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5962" w:rsidRDefault="002C5953" w:rsidP="002C5953">
      <w:pPr>
        <w:shd w:val="clear" w:color="auto" w:fill="EEEEEE"/>
        <w:spacing w:after="150" w:line="345" w:lineRule="atLeast"/>
        <w:rPr>
          <w:rFonts w:ascii="Open Sans" w:eastAsia="Times New Roman" w:hAnsi="Open Sans" w:cs="Open Sans"/>
          <w:color w:val="222222"/>
          <w:sz w:val="16"/>
          <w:szCs w:val="16"/>
          <w:lang w:eastAsia="de-DE"/>
        </w:rPr>
      </w:pPr>
      <w:r w:rsidRPr="002C5953">
        <w:rPr>
          <w:rFonts w:ascii="Open Sans" w:eastAsia="Times New Roman" w:hAnsi="Open Sans" w:cs="Open Sans"/>
          <w:color w:val="222222"/>
          <w:sz w:val="16"/>
          <w:szCs w:val="16"/>
          <w:lang w:eastAsia="de-DE"/>
        </w:rPr>
        <w:t>Diesen Artikel finden Sie unter: http://www.noz.de/artikel/2524800</w:t>
      </w:r>
      <w:r w:rsidRPr="002C5953">
        <w:rPr>
          <w:rFonts w:ascii="Open Sans" w:eastAsia="Times New Roman" w:hAnsi="Open Sans" w:cs="Open Sans"/>
          <w:color w:val="222222"/>
          <w:sz w:val="16"/>
          <w:szCs w:val="16"/>
          <w:lang w:eastAsia="de-DE"/>
        </w:rPr>
        <w:br/>
        <w:t xml:space="preserve">Veröffentlicht am: 08.01.2022 um 11:48 </w:t>
      </w:r>
      <w:proofErr w:type="gramStart"/>
      <w:r w:rsidRPr="002C5953">
        <w:rPr>
          <w:rFonts w:ascii="Open Sans" w:eastAsia="Times New Roman" w:hAnsi="Open Sans" w:cs="Open Sans"/>
          <w:color w:val="222222"/>
          <w:sz w:val="16"/>
          <w:szCs w:val="16"/>
          <w:lang w:eastAsia="de-DE"/>
        </w:rPr>
        <w:t>Uhr</w:t>
      </w:r>
      <w:r w:rsidR="00B45962">
        <w:rPr>
          <w:rFonts w:ascii="Open Sans" w:eastAsia="Times New Roman" w:hAnsi="Open Sans" w:cs="Open Sans"/>
          <w:color w:val="222222"/>
          <w:sz w:val="16"/>
          <w:szCs w:val="16"/>
          <w:lang w:eastAsia="de-DE"/>
        </w:rPr>
        <w:t>‚</w:t>
      </w:r>
      <w:proofErr w:type="gramEnd"/>
    </w:p>
    <w:p w:rsidR="002C5953" w:rsidRPr="002C5953" w:rsidRDefault="00B45962" w:rsidP="002C5953">
      <w:pPr>
        <w:shd w:val="clear" w:color="auto" w:fill="EEEEEE"/>
        <w:spacing w:after="150" w:line="345" w:lineRule="atLeast"/>
        <w:rPr>
          <w:rFonts w:ascii="Open Sans" w:eastAsia="Times New Roman" w:hAnsi="Open Sans" w:cs="Open Sans"/>
          <w:color w:val="222222"/>
          <w:sz w:val="16"/>
          <w:szCs w:val="16"/>
          <w:lang w:eastAsia="de-DE"/>
        </w:rPr>
      </w:pPr>
      <w:r>
        <w:rPr>
          <w:rFonts w:ascii="Open Sans" w:eastAsia="Times New Roman" w:hAnsi="Open Sans" w:cs="Open Sans"/>
          <w:color w:val="222222"/>
          <w:sz w:val="16"/>
          <w:szCs w:val="16"/>
          <w:lang w:eastAsia="de-DE"/>
        </w:rPr>
        <w:t>(zusätzliche Bilder und Anm. ergänzt aus Archiv des Verein</w:t>
      </w:r>
      <w:bookmarkStart w:id="0" w:name="_GoBack"/>
      <w:bookmarkEnd w:id="0"/>
      <w:r>
        <w:rPr>
          <w:rFonts w:ascii="Open Sans" w:eastAsia="Times New Roman" w:hAnsi="Open Sans" w:cs="Open Sans"/>
          <w:color w:val="222222"/>
          <w:sz w:val="16"/>
          <w:szCs w:val="16"/>
          <w:lang w:eastAsia="de-DE"/>
        </w:rPr>
        <w:t xml:space="preserve">s </w:t>
      </w:r>
      <w:r w:rsidR="00D6028E">
        <w:rPr>
          <w:rFonts w:ascii="Open Sans" w:eastAsia="Times New Roman" w:hAnsi="Open Sans" w:cs="Open Sans"/>
          <w:color w:val="222222"/>
          <w:sz w:val="16"/>
          <w:szCs w:val="16"/>
          <w:lang w:eastAsia="de-DE"/>
        </w:rPr>
        <w:t xml:space="preserve">- </w:t>
      </w:r>
      <w:r>
        <w:rPr>
          <w:rFonts w:ascii="Open Sans" w:eastAsia="Times New Roman" w:hAnsi="Open Sans" w:cs="Open Sans"/>
          <w:color w:val="222222"/>
          <w:sz w:val="16"/>
          <w:szCs w:val="16"/>
          <w:lang w:eastAsia="de-DE"/>
        </w:rPr>
        <w:t>M. Weber am 11.01.2022)</w:t>
      </w:r>
    </w:p>
    <w:p w:rsidR="002C5953" w:rsidRPr="002C5953" w:rsidRDefault="002C5953" w:rsidP="002C5953">
      <w:pPr>
        <w:rPr>
          <w:rFonts w:ascii="Times New Roman" w:eastAsia="Times New Roman" w:hAnsi="Times New Roman" w:cs="Times New Roman"/>
          <w:b/>
          <w:lang w:eastAsia="de-DE"/>
        </w:rPr>
      </w:pPr>
      <w:r w:rsidRPr="002C5953">
        <w:rPr>
          <w:rFonts w:ascii="Open Sans" w:eastAsia="Times New Roman" w:hAnsi="Open Sans" w:cs="Open Sans"/>
          <w:b/>
          <w:i/>
          <w:iCs/>
          <w:color w:val="222222"/>
          <w:shd w:val="clear" w:color="auto" w:fill="EEEEEE"/>
          <w:lang w:eastAsia="de-DE"/>
        </w:rPr>
        <w:t>Hilfe zur Selbsthilfe</w:t>
      </w:r>
    </w:p>
    <w:p w:rsidR="002C5953" w:rsidRPr="002C5953" w:rsidRDefault="002C5953" w:rsidP="002C5953">
      <w:pPr>
        <w:shd w:val="clear" w:color="auto" w:fill="EEEEEE"/>
        <w:spacing w:before="150" w:after="150" w:line="525" w:lineRule="atLeast"/>
        <w:outlineLvl w:val="1"/>
        <w:rPr>
          <w:rFonts w:ascii="PT Serif" w:eastAsia="Times New Roman" w:hAnsi="PT Serif" w:cs="Times New Roman"/>
          <w:color w:val="222222"/>
          <w:sz w:val="38"/>
          <w:szCs w:val="38"/>
          <w:lang w:eastAsia="de-DE"/>
        </w:rPr>
      </w:pPr>
      <w:r w:rsidRPr="002C5953">
        <w:rPr>
          <w:rFonts w:ascii="PT Serif" w:eastAsia="Times New Roman" w:hAnsi="PT Serif" w:cs="Times New Roman"/>
          <w:color w:val="222222"/>
          <w:sz w:val="38"/>
          <w:szCs w:val="38"/>
          <w:lang w:eastAsia="de-DE"/>
        </w:rPr>
        <w:t>Campus in Ghana wächst dank Unterstützung aus dem Emsland</w:t>
      </w:r>
      <w:r w:rsidRPr="005C7E11">
        <w:rPr>
          <w:rFonts w:ascii="PT Serif" w:eastAsia="Times New Roman" w:hAnsi="PT Serif" w:cs="Times New Roman"/>
          <w:color w:val="222222"/>
          <w:sz w:val="38"/>
          <w:szCs w:val="38"/>
          <w:lang w:eastAsia="de-DE"/>
        </w:rPr>
        <w:t> </w:t>
      </w:r>
    </w:p>
    <w:p w:rsidR="002C5953" w:rsidRPr="002C5953" w:rsidRDefault="002C5953" w:rsidP="002C5953">
      <w:pPr>
        <w:shd w:val="clear" w:color="auto" w:fill="EEEEEE"/>
        <w:spacing w:after="150" w:line="345" w:lineRule="atLeast"/>
        <w:rPr>
          <w:rFonts w:ascii="Open Sans" w:eastAsia="Times New Roman" w:hAnsi="Open Sans" w:cs="Open Sans"/>
          <w:color w:val="222222"/>
          <w:sz w:val="23"/>
          <w:szCs w:val="23"/>
          <w:lang w:eastAsia="de-DE"/>
        </w:rPr>
      </w:pPr>
      <w:r w:rsidRPr="002C5953">
        <w:rPr>
          <w:rFonts w:ascii="Open Sans" w:eastAsia="Times New Roman" w:hAnsi="Open Sans" w:cs="Open Sans"/>
          <w:color w:val="222222"/>
          <w:sz w:val="23"/>
          <w:szCs w:val="23"/>
          <w:lang w:eastAsia="de-DE"/>
        </w:rPr>
        <w:t xml:space="preserve">von Caroline </w:t>
      </w:r>
      <w:proofErr w:type="spellStart"/>
      <w:r w:rsidRPr="002C5953">
        <w:rPr>
          <w:rFonts w:ascii="Open Sans" w:eastAsia="Times New Roman" w:hAnsi="Open Sans" w:cs="Open Sans"/>
          <w:color w:val="222222"/>
          <w:sz w:val="23"/>
          <w:szCs w:val="23"/>
          <w:lang w:eastAsia="de-DE"/>
        </w:rPr>
        <w:t>Theiling</w:t>
      </w:r>
      <w:proofErr w:type="spellEnd"/>
      <w:r w:rsidRPr="002C5953">
        <w:rPr>
          <w:rFonts w:ascii="Open Sans" w:eastAsia="Times New Roman" w:hAnsi="Open Sans" w:cs="Open Sans"/>
          <w:color w:val="222222"/>
          <w:sz w:val="23"/>
          <w:szCs w:val="23"/>
          <w:lang w:eastAsia="de-DE"/>
        </w:rPr>
        <w:t>-Brauhardt</w:t>
      </w:r>
    </w:p>
    <w:p w:rsidR="002C5953" w:rsidRPr="002C5953" w:rsidRDefault="002C5953" w:rsidP="002C5953">
      <w:pPr>
        <w:rPr>
          <w:rFonts w:ascii="Times New Roman" w:eastAsia="Times New Roman" w:hAnsi="Times New Roman" w:cs="Times New Roman"/>
          <w:lang w:eastAsia="de-DE"/>
        </w:rPr>
      </w:pPr>
      <w:r w:rsidRPr="002C5953">
        <w:rPr>
          <w:rFonts w:ascii="Times New Roman" w:eastAsia="Times New Roman" w:hAnsi="Times New Roman" w:cs="Times New Roman"/>
          <w:lang w:eastAsia="de-DE"/>
        </w:rPr>
        <w:fldChar w:fldCharType="begin"/>
      </w:r>
      <w:r w:rsidRPr="002C5953">
        <w:rPr>
          <w:rFonts w:ascii="Times New Roman" w:eastAsia="Times New Roman" w:hAnsi="Times New Roman" w:cs="Times New Roman"/>
          <w:lang w:eastAsia="de-DE"/>
        </w:rPr>
        <w:instrText xml:space="preserve"> INCLUDEPICTURE "/var/folders/lh/qz55yxt10rbgg1qbnnwcsk8m0000gn/T/com.microsoft.Word/WebArchiveCopyPasteTempFiles/alle-studenten-packen-mit-an-wenn-erdarbeiten-fue_202201051745_full.jpeg" \* MERGEFORMATINET </w:instrText>
      </w:r>
      <w:r w:rsidRPr="002C5953">
        <w:rPr>
          <w:rFonts w:ascii="Times New Roman" w:eastAsia="Times New Roman" w:hAnsi="Times New Roman" w:cs="Times New Roman"/>
          <w:lang w:eastAsia="de-DE"/>
        </w:rPr>
        <w:fldChar w:fldCharType="separate"/>
      </w:r>
      <w:r w:rsidRPr="005C7E11">
        <w:rPr>
          <w:rFonts w:ascii="Times New Roman" w:eastAsia="Times New Roman" w:hAnsi="Times New Roman" w:cs="Times New Roman"/>
          <w:noProof/>
          <w:lang w:eastAsia="de-DE"/>
        </w:rPr>
        <w:drawing>
          <wp:inline distT="0" distB="0" distL="0" distR="0">
            <wp:extent cx="5756910" cy="3234055"/>
            <wp:effectExtent l="0" t="0" r="0" b="4445"/>
            <wp:docPr id="1" name="Grafik 1" descr="/var/folders/lh/qz55yxt10rbgg1qbnnwcsk8m0000gn/T/com.microsoft.Word/WebArchiveCopyPasteTempFiles/alle-studenten-packen-mit-an-wenn-erdarbeiten-fue_202201051745_fu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lh/qz55yxt10rbgg1qbnnwcsk8m0000gn/T/com.microsoft.Word/WebArchiveCopyPasteTempFiles/alle-studenten-packen-mit-an-wenn-erdarbeiten-fue_202201051745_full.jpeg"/>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5756910" cy="3234055"/>
                    </a:xfrm>
                    <a:prstGeom prst="rect">
                      <a:avLst/>
                    </a:prstGeom>
                    <a:noFill/>
                    <a:ln>
                      <a:noFill/>
                    </a:ln>
                  </pic:spPr>
                </pic:pic>
              </a:graphicData>
            </a:graphic>
          </wp:inline>
        </w:drawing>
      </w:r>
      <w:r w:rsidRPr="002C5953">
        <w:rPr>
          <w:rFonts w:ascii="Times New Roman" w:eastAsia="Times New Roman" w:hAnsi="Times New Roman" w:cs="Times New Roman"/>
          <w:lang w:eastAsia="de-DE"/>
        </w:rPr>
        <w:fldChar w:fldCharType="end"/>
      </w:r>
    </w:p>
    <w:p w:rsidR="00E3001C" w:rsidRPr="005C7E11" w:rsidRDefault="00E3001C" w:rsidP="00E3001C">
      <w:pPr>
        <w:rPr>
          <w:rFonts w:ascii="Open Sans" w:eastAsia="Times New Roman" w:hAnsi="Open Sans" w:cs="Open Sans"/>
          <w:color w:val="222222"/>
          <w:sz w:val="13"/>
          <w:szCs w:val="13"/>
          <w:shd w:val="clear" w:color="auto" w:fill="FFFFFF"/>
          <w:lang w:eastAsia="de-DE"/>
        </w:rPr>
      </w:pPr>
      <w:r w:rsidRPr="00E3001C">
        <w:rPr>
          <w:rFonts w:ascii="Open Sans" w:eastAsia="Times New Roman" w:hAnsi="Open Sans" w:cs="Open Sans"/>
          <w:color w:val="222222"/>
          <w:sz w:val="13"/>
          <w:szCs w:val="13"/>
          <w:shd w:val="clear" w:color="auto" w:fill="FFFFFF"/>
          <w:lang w:eastAsia="de-DE"/>
        </w:rPr>
        <w:t>Alle Studenten packen mit an, wenn Erdarbeiten für Neubauten anstehen.</w:t>
      </w:r>
      <w:r w:rsidR="00584791">
        <w:rPr>
          <w:rFonts w:ascii="Open Sans" w:eastAsia="Times New Roman" w:hAnsi="Open Sans" w:cs="Open Sans"/>
          <w:color w:val="222222"/>
          <w:sz w:val="13"/>
          <w:szCs w:val="13"/>
          <w:shd w:val="clear" w:color="auto" w:fill="FFFFFF"/>
          <w:lang w:eastAsia="de-DE"/>
        </w:rPr>
        <w:t xml:space="preserve">                                 </w:t>
      </w:r>
      <w:r w:rsidRPr="005C7E11">
        <w:rPr>
          <w:rFonts w:ascii="Open Sans" w:eastAsia="Times New Roman" w:hAnsi="Open Sans" w:cs="Open Sans"/>
          <w:color w:val="222222"/>
          <w:sz w:val="13"/>
          <w:szCs w:val="13"/>
          <w:shd w:val="clear" w:color="auto" w:fill="FFFFFF"/>
          <w:lang w:eastAsia="de-DE"/>
        </w:rPr>
        <w:t xml:space="preserve"> </w:t>
      </w:r>
      <w:r w:rsidRPr="00584791">
        <w:rPr>
          <w:rFonts w:ascii="Open Sans" w:eastAsia="Times New Roman" w:hAnsi="Open Sans" w:cs="Open Sans"/>
          <w:color w:val="222222"/>
          <w:sz w:val="10"/>
          <w:szCs w:val="10"/>
          <w:shd w:val="clear" w:color="auto" w:fill="FFFFFF"/>
          <w:lang w:eastAsia="de-DE"/>
        </w:rPr>
        <w:t>(</w:t>
      </w:r>
      <w:r w:rsidR="00584791" w:rsidRPr="00584791">
        <w:rPr>
          <w:rFonts w:ascii="Open Sans" w:eastAsia="Times New Roman" w:hAnsi="Open Sans" w:cs="Open Sans"/>
          <w:color w:val="222222"/>
          <w:sz w:val="10"/>
          <w:szCs w:val="10"/>
          <w:shd w:val="clear" w:color="auto" w:fill="FFFFFF"/>
          <w:lang w:eastAsia="de-DE"/>
        </w:rPr>
        <w:t xml:space="preserve">Hier </w:t>
      </w:r>
      <w:r w:rsidRPr="00584791">
        <w:rPr>
          <w:rFonts w:ascii="Open Sans" w:eastAsia="Times New Roman" w:hAnsi="Open Sans" w:cs="Open Sans"/>
          <w:color w:val="222222"/>
          <w:sz w:val="10"/>
          <w:szCs w:val="10"/>
          <w:shd w:val="clear" w:color="auto" w:fill="FFFFFF"/>
          <w:lang w:eastAsia="de-DE"/>
        </w:rPr>
        <w:t>Restaurant &amp; Ausstellungshalle 2021</w:t>
      </w:r>
      <w:r w:rsidR="00584791">
        <w:rPr>
          <w:rFonts w:ascii="Open Sans" w:eastAsia="Times New Roman" w:hAnsi="Open Sans" w:cs="Open Sans"/>
          <w:color w:val="222222"/>
          <w:sz w:val="10"/>
          <w:szCs w:val="10"/>
          <w:shd w:val="clear" w:color="auto" w:fill="FFFFFF"/>
          <w:lang w:eastAsia="de-DE"/>
        </w:rPr>
        <w:t>-</w:t>
      </w:r>
      <w:r w:rsidR="00584791" w:rsidRPr="00584791">
        <w:rPr>
          <w:rFonts w:ascii="Open Sans" w:eastAsia="Times New Roman" w:hAnsi="Open Sans" w:cs="Open Sans"/>
          <w:color w:val="222222"/>
          <w:sz w:val="10"/>
          <w:szCs w:val="10"/>
          <w:shd w:val="clear" w:color="auto" w:fill="FFFFFF"/>
          <w:lang w:eastAsia="de-DE"/>
        </w:rPr>
        <w:t xml:space="preserve"> Anm. Weber</w:t>
      </w:r>
      <w:r w:rsidRPr="00584791">
        <w:rPr>
          <w:rFonts w:ascii="Open Sans" w:eastAsia="Times New Roman" w:hAnsi="Open Sans" w:cs="Open Sans"/>
          <w:color w:val="222222"/>
          <w:sz w:val="10"/>
          <w:szCs w:val="10"/>
          <w:shd w:val="clear" w:color="auto" w:fill="FFFFFF"/>
          <w:lang w:eastAsia="de-DE"/>
        </w:rPr>
        <w:t>)</w:t>
      </w:r>
    </w:p>
    <w:p w:rsidR="00E3001C" w:rsidRPr="005C7E11" w:rsidRDefault="00E3001C" w:rsidP="00E3001C">
      <w:pPr>
        <w:rPr>
          <w:rFonts w:ascii="Times New Roman" w:eastAsia="Times New Roman" w:hAnsi="Times New Roman" w:cs="Times New Roman"/>
          <w:sz w:val="16"/>
          <w:szCs w:val="16"/>
          <w:lang w:eastAsia="de-DE"/>
        </w:rPr>
      </w:pPr>
    </w:p>
    <w:p w:rsidR="002C5953" w:rsidRPr="002C5953" w:rsidRDefault="002C5953" w:rsidP="002C5953">
      <w:pPr>
        <w:shd w:val="clear" w:color="auto" w:fill="EEEEEE"/>
        <w:spacing w:after="150" w:line="345" w:lineRule="atLeast"/>
        <w:rPr>
          <w:rFonts w:ascii="Open Sans" w:eastAsia="Times New Roman" w:hAnsi="Open Sans" w:cs="Open Sans"/>
          <w:color w:val="222222"/>
          <w:sz w:val="23"/>
          <w:szCs w:val="23"/>
          <w:lang w:eastAsia="de-DE"/>
        </w:rPr>
      </w:pPr>
      <w:r w:rsidRPr="005C7E11">
        <w:rPr>
          <w:rFonts w:ascii="Open Sans" w:eastAsia="Times New Roman" w:hAnsi="Open Sans" w:cs="Open Sans"/>
          <w:b/>
          <w:bCs/>
          <w:color w:val="222222"/>
          <w:sz w:val="23"/>
          <w:szCs w:val="23"/>
          <w:lang w:eastAsia="de-DE"/>
        </w:rPr>
        <w:t xml:space="preserve">Lingen. Zukunftschancen für eine Internatsschule in Ghana will der in Lingen gegründete Förderverein „CTE School </w:t>
      </w:r>
      <w:proofErr w:type="spellStart"/>
      <w:r w:rsidRPr="005C7E11">
        <w:rPr>
          <w:rFonts w:ascii="Open Sans" w:eastAsia="Times New Roman" w:hAnsi="Open Sans" w:cs="Open Sans"/>
          <w:b/>
          <w:bCs/>
          <w:color w:val="222222"/>
          <w:sz w:val="23"/>
          <w:szCs w:val="23"/>
          <w:lang w:eastAsia="de-DE"/>
        </w:rPr>
        <w:t>Partnership</w:t>
      </w:r>
      <w:proofErr w:type="spellEnd"/>
      <w:r w:rsidRPr="005C7E11">
        <w:rPr>
          <w:rFonts w:ascii="Open Sans" w:eastAsia="Times New Roman" w:hAnsi="Open Sans" w:cs="Open Sans"/>
          <w:b/>
          <w:bCs/>
          <w:color w:val="222222"/>
          <w:sz w:val="23"/>
          <w:szCs w:val="23"/>
          <w:lang w:eastAsia="de-DE"/>
        </w:rPr>
        <w:t xml:space="preserve"> Verein Ghana“ schaffen. In Zeiten der Corona-Pandemie ein schwieriges Unterfangen.</w:t>
      </w:r>
    </w:p>
    <w:p w:rsidR="000C60B7" w:rsidRPr="005C7E11" w:rsidRDefault="002C5953" w:rsidP="002C5953">
      <w:pPr>
        <w:shd w:val="clear" w:color="auto" w:fill="EEEEEE"/>
        <w:spacing w:after="150" w:line="345" w:lineRule="atLeast"/>
        <w:rPr>
          <w:rFonts w:ascii="Open Sans" w:eastAsia="Times New Roman" w:hAnsi="Open Sans" w:cs="Open Sans"/>
          <w:color w:val="222222"/>
          <w:sz w:val="23"/>
          <w:szCs w:val="23"/>
          <w:lang w:eastAsia="de-DE"/>
        </w:rPr>
      </w:pPr>
      <w:r w:rsidRPr="002C5953">
        <w:rPr>
          <w:rFonts w:ascii="Open Sans" w:eastAsia="Times New Roman" w:hAnsi="Open Sans" w:cs="Open Sans"/>
          <w:color w:val="222222"/>
          <w:sz w:val="23"/>
          <w:szCs w:val="23"/>
          <w:lang w:eastAsia="de-DE"/>
        </w:rPr>
        <w:t xml:space="preserve">Auch ohne die bekannten Trommelworkshops des afrikanischen Musikprofessors </w:t>
      </w:r>
      <w:proofErr w:type="spellStart"/>
      <w:r w:rsidRPr="002C5953">
        <w:rPr>
          <w:rFonts w:ascii="Open Sans" w:eastAsia="Times New Roman" w:hAnsi="Open Sans" w:cs="Open Sans"/>
          <w:color w:val="222222"/>
          <w:sz w:val="23"/>
          <w:szCs w:val="23"/>
          <w:lang w:eastAsia="de-DE"/>
        </w:rPr>
        <w:t>Morphius</w:t>
      </w:r>
      <w:proofErr w:type="spellEnd"/>
      <w:r w:rsidRPr="002C5953">
        <w:rPr>
          <w:rFonts w:ascii="Open Sans" w:eastAsia="Times New Roman" w:hAnsi="Open Sans" w:cs="Open Sans"/>
          <w:color w:val="222222"/>
          <w:sz w:val="23"/>
          <w:szCs w:val="23"/>
          <w:lang w:eastAsia="de-DE"/>
        </w:rPr>
        <w:t> </w:t>
      </w:r>
      <w:proofErr w:type="spellStart"/>
      <w:r w:rsidRPr="002C5953">
        <w:rPr>
          <w:rFonts w:ascii="Open Sans" w:eastAsia="Times New Roman" w:hAnsi="Open Sans" w:cs="Open Sans"/>
          <w:color w:val="222222"/>
          <w:sz w:val="23"/>
          <w:szCs w:val="23"/>
          <w:lang w:eastAsia="de-DE"/>
        </w:rPr>
        <w:t>Eurapson-Quaye</w:t>
      </w:r>
      <w:proofErr w:type="spellEnd"/>
      <w:r w:rsidRPr="002C5953">
        <w:rPr>
          <w:rFonts w:ascii="Open Sans" w:eastAsia="Times New Roman" w:hAnsi="Open Sans" w:cs="Open Sans"/>
          <w:color w:val="222222"/>
          <w:sz w:val="23"/>
          <w:szCs w:val="23"/>
          <w:lang w:eastAsia="de-DE"/>
        </w:rPr>
        <w:t xml:space="preserve"> ist es dem Förderverein „CTE School </w:t>
      </w:r>
      <w:proofErr w:type="spellStart"/>
      <w:r w:rsidRPr="002C5953">
        <w:rPr>
          <w:rFonts w:ascii="Open Sans" w:eastAsia="Times New Roman" w:hAnsi="Open Sans" w:cs="Open Sans"/>
          <w:color w:val="222222"/>
          <w:sz w:val="23"/>
          <w:szCs w:val="23"/>
          <w:lang w:eastAsia="de-DE"/>
        </w:rPr>
        <w:t>Partnership</w:t>
      </w:r>
      <w:proofErr w:type="spellEnd"/>
      <w:r w:rsidRPr="002C5953">
        <w:rPr>
          <w:rFonts w:ascii="Open Sans" w:eastAsia="Times New Roman" w:hAnsi="Open Sans" w:cs="Open Sans"/>
          <w:color w:val="222222"/>
          <w:sz w:val="23"/>
          <w:szCs w:val="23"/>
          <w:lang w:eastAsia="de-DE"/>
        </w:rPr>
        <w:t xml:space="preserve"> Verein Ghana“ gelungen, Spenden für die Bildungseinrichtung "</w:t>
      </w:r>
      <w:proofErr w:type="spellStart"/>
      <w:r w:rsidRPr="002C5953">
        <w:rPr>
          <w:rFonts w:ascii="Open Sans" w:eastAsia="Times New Roman" w:hAnsi="Open Sans" w:cs="Open Sans"/>
          <w:color w:val="222222"/>
          <w:sz w:val="23"/>
          <w:szCs w:val="23"/>
          <w:lang w:eastAsia="de-DE"/>
        </w:rPr>
        <w:t>Centre</w:t>
      </w:r>
      <w:proofErr w:type="spellEnd"/>
      <w:r w:rsidRPr="002C5953">
        <w:rPr>
          <w:rFonts w:ascii="Open Sans" w:eastAsia="Times New Roman" w:hAnsi="Open Sans" w:cs="Open Sans"/>
          <w:color w:val="222222"/>
          <w:sz w:val="23"/>
          <w:szCs w:val="23"/>
          <w:lang w:eastAsia="de-DE"/>
        </w:rPr>
        <w:t xml:space="preserve"> </w:t>
      </w:r>
      <w:proofErr w:type="spellStart"/>
      <w:r w:rsidRPr="002C5953">
        <w:rPr>
          <w:rFonts w:ascii="Open Sans" w:eastAsia="Times New Roman" w:hAnsi="Open Sans" w:cs="Open Sans"/>
          <w:color w:val="222222"/>
          <w:sz w:val="23"/>
          <w:szCs w:val="23"/>
          <w:lang w:eastAsia="de-DE"/>
        </w:rPr>
        <w:t>for</w:t>
      </w:r>
      <w:proofErr w:type="spellEnd"/>
      <w:r w:rsidRPr="002C5953">
        <w:rPr>
          <w:rFonts w:ascii="Open Sans" w:eastAsia="Times New Roman" w:hAnsi="Open Sans" w:cs="Open Sans"/>
          <w:color w:val="222222"/>
          <w:sz w:val="23"/>
          <w:szCs w:val="23"/>
          <w:lang w:eastAsia="de-DE"/>
        </w:rPr>
        <w:t xml:space="preserve"> Talent Expression“ (CTE) in Ghana einzuwerben, sodass die geplanten Arbeiten in </w:t>
      </w:r>
      <w:proofErr w:type="spellStart"/>
      <w:r w:rsidRPr="002C5953">
        <w:rPr>
          <w:rFonts w:ascii="Open Sans" w:eastAsia="Times New Roman" w:hAnsi="Open Sans" w:cs="Open Sans"/>
          <w:color w:val="222222"/>
          <w:sz w:val="23"/>
          <w:szCs w:val="23"/>
          <w:lang w:eastAsia="de-DE"/>
        </w:rPr>
        <w:t>Winneba</w:t>
      </w:r>
      <w:proofErr w:type="spellEnd"/>
      <w:r w:rsidRPr="002C5953">
        <w:rPr>
          <w:rFonts w:ascii="Open Sans" w:eastAsia="Times New Roman" w:hAnsi="Open Sans" w:cs="Open Sans"/>
          <w:color w:val="222222"/>
          <w:sz w:val="23"/>
          <w:szCs w:val="23"/>
          <w:lang w:eastAsia="de-DE"/>
        </w:rPr>
        <w:t xml:space="preserve"> fortgesetzt werden konnten</w:t>
      </w:r>
    </w:p>
    <w:p w:rsidR="002C5953" w:rsidRPr="002C5953" w:rsidRDefault="002C5953" w:rsidP="002C5953">
      <w:pPr>
        <w:shd w:val="clear" w:color="auto" w:fill="EEEEEE"/>
        <w:spacing w:after="150" w:line="345" w:lineRule="atLeast"/>
        <w:rPr>
          <w:rFonts w:ascii="Open Sans" w:eastAsia="Times New Roman" w:hAnsi="Open Sans" w:cs="Open Sans"/>
          <w:color w:val="222222"/>
          <w:sz w:val="23"/>
          <w:szCs w:val="23"/>
          <w:lang w:eastAsia="de-DE"/>
        </w:rPr>
      </w:pPr>
      <w:r w:rsidRPr="002C5953">
        <w:rPr>
          <w:rFonts w:ascii="Open Sans" w:eastAsia="Times New Roman" w:hAnsi="Open Sans" w:cs="Open Sans"/>
          <w:color w:val="222222"/>
          <w:sz w:val="23"/>
          <w:szCs w:val="23"/>
          <w:lang w:eastAsia="de-DE"/>
        </w:rPr>
        <w:t xml:space="preserve">Das </w:t>
      </w:r>
      <w:proofErr w:type="spellStart"/>
      <w:r w:rsidRPr="002C5953">
        <w:rPr>
          <w:rFonts w:ascii="Open Sans" w:eastAsia="Times New Roman" w:hAnsi="Open Sans" w:cs="Open Sans"/>
          <w:color w:val="222222"/>
          <w:sz w:val="23"/>
          <w:szCs w:val="23"/>
          <w:lang w:eastAsia="de-DE"/>
        </w:rPr>
        <w:t>Centre</w:t>
      </w:r>
      <w:proofErr w:type="spellEnd"/>
      <w:r w:rsidRPr="002C5953">
        <w:rPr>
          <w:rFonts w:ascii="Open Sans" w:eastAsia="Times New Roman" w:hAnsi="Open Sans" w:cs="Open Sans"/>
          <w:color w:val="222222"/>
          <w:sz w:val="23"/>
          <w:szCs w:val="23"/>
          <w:lang w:eastAsia="de-DE"/>
        </w:rPr>
        <w:t xml:space="preserve"> hilft den Ärmsten der Armen, indem es ihnen eine berufliche Perspektive eröffnet und ist damit ein Beispiel, wie den Problemen der Migration wirksam entgegengewirkt werden kann.</w:t>
      </w:r>
    </w:p>
    <w:p w:rsidR="00E3001C" w:rsidRPr="005C7E11" w:rsidRDefault="002C5953" w:rsidP="002C5953">
      <w:pPr>
        <w:shd w:val="clear" w:color="auto" w:fill="EEEEEE"/>
        <w:spacing w:after="150" w:line="345" w:lineRule="atLeast"/>
        <w:rPr>
          <w:rFonts w:ascii="Open Sans" w:eastAsia="Times New Roman" w:hAnsi="Open Sans" w:cs="Open Sans"/>
          <w:color w:val="222222"/>
          <w:sz w:val="23"/>
          <w:szCs w:val="23"/>
          <w:lang w:eastAsia="de-DE"/>
        </w:rPr>
      </w:pPr>
      <w:proofErr w:type="spellStart"/>
      <w:r w:rsidRPr="002C5953">
        <w:rPr>
          <w:rFonts w:ascii="Open Sans" w:eastAsia="Times New Roman" w:hAnsi="Open Sans" w:cs="Open Sans"/>
          <w:color w:val="222222"/>
          <w:sz w:val="23"/>
          <w:szCs w:val="23"/>
          <w:lang w:eastAsia="de-DE"/>
        </w:rPr>
        <w:t>Morphius</w:t>
      </w:r>
      <w:proofErr w:type="spellEnd"/>
      <w:r w:rsidRPr="002C5953">
        <w:rPr>
          <w:rFonts w:ascii="Open Sans" w:eastAsia="Times New Roman" w:hAnsi="Open Sans" w:cs="Open Sans"/>
          <w:color w:val="222222"/>
          <w:sz w:val="23"/>
          <w:szCs w:val="23"/>
          <w:lang w:eastAsia="de-DE"/>
        </w:rPr>
        <w:t xml:space="preserve"> weilt seit 1996 jedes Jahr für drei Monate in Deutschland und bietet von Flensburg bis Recklinghausen Workshops in Schulen an, um Spendengelder zu akquirieren, die der Bildungseinrichtung in Ghana CTE zugutekommen sollen. </w:t>
      </w:r>
    </w:p>
    <w:p w:rsidR="00E3001C" w:rsidRPr="005C7E11" w:rsidRDefault="00E3001C" w:rsidP="00E3001C">
      <w:pPr>
        <w:shd w:val="clear" w:color="auto" w:fill="EEEEEE"/>
        <w:spacing w:after="150" w:line="345" w:lineRule="atLeast"/>
        <w:jc w:val="center"/>
        <w:rPr>
          <w:rFonts w:ascii="Open Sans" w:eastAsia="Times New Roman" w:hAnsi="Open Sans" w:cs="Open Sans"/>
          <w:color w:val="222222"/>
          <w:sz w:val="23"/>
          <w:szCs w:val="23"/>
          <w:lang w:eastAsia="de-DE"/>
        </w:rPr>
      </w:pPr>
    </w:p>
    <w:p w:rsidR="002C5953" w:rsidRPr="002C5953" w:rsidRDefault="002C5953" w:rsidP="002C5953">
      <w:pPr>
        <w:shd w:val="clear" w:color="auto" w:fill="EEEEEE"/>
        <w:spacing w:after="150" w:line="345" w:lineRule="atLeast"/>
        <w:rPr>
          <w:rFonts w:ascii="Open Sans" w:eastAsia="Times New Roman" w:hAnsi="Open Sans" w:cs="Open Sans"/>
          <w:color w:val="222222"/>
          <w:sz w:val="23"/>
          <w:szCs w:val="23"/>
          <w:lang w:eastAsia="de-DE"/>
        </w:rPr>
      </w:pPr>
      <w:r w:rsidRPr="002C5953">
        <w:rPr>
          <w:rFonts w:ascii="Open Sans" w:eastAsia="Times New Roman" w:hAnsi="Open Sans" w:cs="Open Sans"/>
          <w:color w:val="222222"/>
          <w:sz w:val="23"/>
          <w:szCs w:val="23"/>
          <w:lang w:eastAsia="de-DE"/>
        </w:rPr>
        <w:t xml:space="preserve">Unterstützt wurde er dabei insbesondere von der Gesamtschule Emsland, wo 2016 der Förderverein „CTE School </w:t>
      </w:r>
      <w:proofErr w:type="spellStart"/>
      <w:r w:rsidRPr="002C5953">
        <w:rPr>
          <w:rFonts w:ascii="Open Sans" w:eastAsia="Times New Roman" w:hAnsi="Open Sans" w:cs="Open Sans"/>
          <w:color w:val="222222"/>
          <w:sz w:val="23"/>
          <w:szCs w:val="23"/>
          <w:lang w:eastAsia="de-DE"/>
        </w:rPr>
        <w:t>Partnership</w:t>
      </w:r>
      <w:proofErr w:type="spellEnd"/>
      <w:r w:rsidRPr="002C5953">
        <w:rPr>
          <w:rFonts w:ascii="Open Sans" w:eastAsia="Times New Roman" w:hAnsi="Open Sans" w:cs="Open Sans"/>
          <w:color w:val="222222"/>
          <w:sz w:val="23"/>
          <w:szCs w:val="23"/>
          <w:lang w:eastAsia="de-DE"/>
        </w:rPr>
        <w:t xml:space="preserve"> Verein Ghana“ gegründet wurde.</w:t>
      </w:r>
    </w:p>
    <w:p w:rsidR="002C5953" w:rsidRPr="005C7E11" w:rsidRDefault="002C5953" w:rsidP="002C5953">
      <w:pPr>
        <w:shd w:val="clear" w:color="auto" w:fill="EEEEEE"/>
        <w:spacing w:after="150" w:line="345" w:lineRule="atLeast"/>
        <w:rPr>
          <w:rFonts w:ascii="Open Sans" w:eastAsia="Times New Roman" w:hAnsi="Open Sans" w:cs="Open Sans"/>
          <w:color w:val="222222"/>
          <w:sz w:val="23"/>
          <w:szCs w:val="23"/>
          <w:lang w:eastAsia="de-DE"/>
        </w:rPr>
      </w:pPr>
      <w:r w:rsidRPr="002C5953">
        <w:rPr>
          <w:rFonts w:ascii="Open Sans" w:eastAsia="Times New Roman" w:hAnsi="Open Sans" w:cs="Open Sans"/>
          <w:color w:val="222222"/>
          <w:sz w:val="23"/>
          <w:szCs w:val="23"/>
          <w:lang w:eastAsia="de-DE"/>
        </w:rPr>
        <w:t xml:space="preserve">Neben Spenden sind eine Haupteinnahmequelle die Trommelkurse, die </w:t>
      </w:r>
      <w:proofErr w:type="spellStart"/>
      <w:r w:rsidRPr="002C5953">
        <w:rPr>
          <w:rFonts w:ascii="Open Sans" w:eastAsia="Times New Roman" w:hAnsi="Open Sans" w:cs="Open Sans"/>
          <w:color w:val="222222"/>
          <w:sz w:val="23"/>
          <w:szCs w:val="23"/>
          <w:lang w:eastAsia="de-DE"/>
        </w:rPr>
        <w:t>Morphius</w:t>
      </w:r>
      <w:proofErr w:type="spellEnd"/>
      <w:r w:rsidRPr="002C5953">
        <w:rPr>
          <w:rFonts w:ascii="Open Sans" w:eastAsia="Times New Roman" w:hAnsi="Open Sans" w:cs="Open Sans"/>
          <w:color w:val="222222"/>
          <w:sz w:val="23"/>
          <w:szCs w:val="23"/>
          <w:lang w:eastAsia="de-DE"/>
        </w:rPr>
        <w:t xml:space="preserve"> Schülern im Emsland anbietet. Gegen einen kleinen Betrag bringt er klassenweise den Kindern die Musik seiner Heimat, die er sein Leben lang studiert hat, näher. Bei einer Spendengala im </w:t>
      </w:r>
      <w:proofErr w:type="spellStart"/>
      <w:r w:rsidRPr="002C5953">
        <w:rPr>
          <w:rFonts w:ascii="Open Sans" w:eastAsia="Times New Roman" w:hAnsi="Open Sans" w:cs="Open Sans"/>
          <w:color w:val="222222"/>
          <w:sz w:val="23"/>
          <w:szCs w:val="23"/>
          <w:lang w:eastAsia="de-DE"/>
        </w:rPr>
        <w:t>Lingener</w:t>
      </w:r>
      <w:proofErr w:type="spellEnd"/>
      <w:r w:rsidRPr="002C5953">
        <w:rPr>
          <w:rFonts w:ascii="Open Sans" w:eastAsia="Times New Roman" w:hAnsi="Open Sans" w:cs="Open Sans"/>
          <w:color w:val="222222"/>
          <w:sz w:val="23"/>
          <w:szCs w:val="23"/>
          <w:lang w:eastAsia="de-DE"/>
        </w:rPr>
        <w:t xml:space="preserve"> Theater kamen 2014 sogar rund 22.000 Euro zusammen. Das Geld wird in Deutschland verwaltet und ihm bei Bedarf überwiesen.</w:t>
      </w:r>
    </w:p>
    <w:p w:rsidR="00412D70" w:rsidRPr="002C5953" w:rsidRDefault="00412D70" w:rsidP="00292AF7">
      <w:pPr>
        <w:shd w:val="clear" w:color="auto" w:fill="EEEEEE"/>
        <w:spacing w:after="150" w:line="345" w:lineRule="atLeast"/>
        <w:jc w:val="center"/>
        <w:rPr>
          <w:rFonts w:ascii="Open Sans" w:eastAsia="Times New Roman" w:hAnsi="Open Sans" w:cs="Open Sans"/>
          <w:color w:val="222222"/>
          <w:sz w:val="23"/>
          <w:szCs w:val="23"/>
          <w:lang w:eastAsia="de-DE"/>
        </w:rPr>
      </w:pPr>
      <w:r w:rsidRPr="005C7E11">
        <w:rPr>
          <w:rFonts w:ascii="Open Sans" w:eastAsia="Times New Roman" w:hAnsi="Open Sans" w:cs="Open Sans"/>
          <w:noProof/>
          <w:color w:val="222222"/>
          <w:sz w:val="23"/>
          <w:szCs w:val="23"/>
          <w:lang w:eastAsia="de-DE"/>
        </w:rPr>
        <w:drawing>
          <wp:inline distT="0" distB="0" distL="0" distR="0" wp14:anchorId="1AB0CFCB" wp14:editId="0C2054EC">
            <wp:extent cx="3410924" cy="2275829"/>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screen">
                      <a:extLst>
                        <a:ext uri="{28A0092B-C50C-407E-A947-70E740481C1C}">
                          <a14:useLocalDpi xmlns:a14="http://schemas.microsoft.com/office/drawing/2010/main"/>
                        </a:ext>
                      </a:extLst>
                    </a:blip>
                    <a:stretch>
                      <a:fillRect/>
                    </a:stretch>
                  </pic:blipFill>
                  <pic:spPr>
                    <a:xfrm>
                      <a:off x="0" y="0"/>
                      <a:ext cx="3535606" cy="2359019"/>
                    </a:xfrm>
                    <a:prstGeom prst="rect">
                      <a:avLst/>
                    </a:prstGeom>
                  </pic:spPr>
                </pic:pic>
              </a:graphicData>
            </a:graphic>
          </wp:inline>
        </w:drawing>
      </w:r>
    </w:p>
    <w:p w:rsidR="002C5953" w:rsidRPr="005C7E11" w:rsidRDefault="002C5953" w:rsidP="002C5953">
      <w:pPr>
        <w:shd w:val="clear" w:color="auto" w:fill="EEEEEE"/>
        <w:spacing w:after="150" w:line="345" w:lineRule="atLeast"/>
        <w:rPr>
          <w:rFonts w:ascii="Open Sans" w:eastAsia="Times New Roman" w:hAnsi="Open Sans" w:cs="Open Sans"/>
          <w:color w:val="222222"/>
          <w:sz w:val="23"/>
          <w:szCs w:val="23"/>
          <w:lang w:eastAsia="de-DE"/>
        </w:rPr>
      </w:pPr>
      <w:r w:rsidRPr="002C5953">
        <w:rPr>
          <w:rFonts w:ascii="Open Sans" w:eastAsia="Times New Roman" w:hAnsi="Open Sans" w:cs="Open Sans"/>
          <w:color w:val="222222"/>
          <w:sz w:val="23"/>
          <w:szCs w:val="23"/>
          <w:lang w:eastAsia="de-DE"/>
        </w:rPr>
        <w:t xml:space="preserve">In der Anfangszeit bildeten </w:t>
      </w:r>
      <w:proofErr w:type="spellStart"/>
      <w:r w:rsidRPr="002C5953">
        <w:rPr>
          <w:rFonts w:ascii="Open Sans" w:eastAsia="Times New Roman" w:hAnsi="Open Sans" w:cs="Open Sans"/>
          <w:color w:val="222222"/>
          <w:sz w:val="23"/>
          <w:szCs w:val="23"/>
          <w:lang w:eastAsia="de-DE"/>
        </w:rPr>
        <w:t>Morphius</w:t>
      </w:r>
      <w:proofErr w:type="spellEnd"/>
      <w:r w:rsidRPr="002C5953">
        <w:rPr>
          <w:rFonts w:ascii="Open Sans" w:eastAsia="Times New Roman" w:hAnsi="Open Sans" w:cs="Open Sans"/>
          <w:color w:val="222222"/>
          <w:sz w:val="23"/>
          <w:szCs w:val="23"/>
          <w:lang w:eastAsia="de-DE"/>
        </w:rPr>
        <w:t xml:space="preserve"> und seine Frau noch im eigenen Wohnzimmer Mädchen im Nähen aus. Inzwischen wurde ein Campus am Stadtrand </w:t>
      </w:r>
      <w:proofErr w:type="spellStart"/>
      <w:r w:rsidRPr="002C5953">
        <w:rPr>
          <w:rFonts w:ascii="Open Sans" w:eastAsia="Times New Roman" w:hAnsi="Open Sans" w:cs="Open Sans"/>
          <w:color w:val="222222"/>
          <w:sz w:val="23"/>
          <w:szCs w:val="23"/>
          <w:lang w:eastAsia="de-DE"/>
        </w:rPr>
        <w:t>Winnebas</w:t>
      </w:r>
      <w:proofErr w:type="spellEnd"/>
      <w:r w:rsidRPr="002C5953">
        <w:rPr>
          <w:rFonts w:ascii="Open Sans" w:eastAsia="Times New Roman" w:hAnsi="Open Sans" w:cs="Open Sans"/>
          <w:color w:val="222222"/>
          <w:sz w:val="23"/>
          <w:szCs w:val="23"/>
          <w:lang w:eastAsia="de-DE"/>
        </w:rPr>
        <w:t xml:space="preserve"> errichtet, wo in mehreren Jahren ein Gelände neu bebaut wurde - komplett in Eigenregie. Eine Hauptstraße führt zu dem Gelände, wo sich auch eine Bushaltestelle befindet, sodass auch Schüler dort unterrichtet werden können, die nicht auf dem Campus wohnen.</w:t>
      </w:r>
    </w:p>
    <w:p w:rsidR="002C5953" w:rsidRPr="002C5953" w:rsidRDefault="002C5953" w:rsidP="002C5953">
      <w:pPr>
        <w:rPr>
          <w:rFonts w:ascii="Times New Roman" w:eastAsia="Times New Roman" w:hAnsi="Times New Roman" w:cs="Times New Roman"/>
          <w:lang w:eastAsia="de-DE"/>
        </w:rPr>
      </w:pPr>
      <w:r w:rsidRPr="002C5953">
        <w:rPr>
          <w:rFonts w:ascii="Times New Roman" w:eastAsia="Times New Roman" w:hAnsi="Times New Roman" w:cs="Times New Roman"/>
          <w:lang w:eastAsia="de-DE"/>
        </w:rPr>
        <w:fldChar w:fldCharType="begin"/>
      </w:r>
      <w:r w:rsidRPr="002C5953">
        <w:rPr>
          <w:rFonts w:ascii="Times New Roman" w:eastAsia="Times New Roman" w:hAnsi="Times New Roman" w:cs="Times New Roman"/>
          <w:lang w:eastAsia="de-DE"/>
        </w:rPr>
        <w:instrText xml:space="preserve"> INCLUDEPICTURE "/var/folders/lh/qz55yxt10rbgg1qbnnwcsk8m0000gn/T/com.microsoft.Word/WebArchiveCopyPasteTempFiles/der-eingangsbereich-zum-campus-des-cte-in-winneba_202201051745_full.jpeg" \* MERGEFORMATINET </w:instrText>
      </w:r>
      <w:r w:rsidRPr="002C5953">
        <w:rPr>
          <w:rFonts w:ascii="Times New Roman" w:eastAsia="Times New Roman" w:hAnsi="Times New Roman" w:cs="Times New Roman"/>
          <w:lang w:eastAsia="de-DE"/>
        </w:rPr>
        <w:fldChar w:fldCharType="separate"/>
      </w:r>
      <w:r w:rsidRPr="005C7E11">
        <w:rPr>
          <w:rFonts w:ascii="Times New Roman" w:eastAsia="Times New Roman" w:hAnsi="Times New Roman" w:cs="Times New Roman"/>
          <w:noProof/>
          <w:lang w:eastAsia="de-DE"/>
        </w:rPr>
        <w:drawing>
          <wp:inline distT="0" distB="0" distL="0" distR="0">
            <wp:extent cx="4274558" cy="1737453"/>
            <wp:effectExtent l="0" t="0" r="5715" b="2540"/>
            <wp:docPr id="3" name="Grafik 3" descr="/var/folders/lh/qz55yxt10rbgg1qbnnwcsk8m0000gn/T/com.microsoft.Word/WebArchiveCopyPasteTempFiles/der-eingangsbereich-zum-campus-des-cte-in-winneba_202201051745_fu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lh/qz55yxt10rbgg1qbnnwcsk8m0000gn/T/com.microsoft.Word/WebArchiveCopyPasteTempFiles/der-eingangsbereich-zum-campus-des-cte-in-winneba_202201051745_full.jpe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4354550" cy="1769967"/>
                    </a:xfrm>
                    <a:prstGeom prst="rect">
                      <a:avLst/>
                    </a:prstGeom>
                    <a:noFill/>
                    <a:ln>
                      <a:noFill/>
                    </a:ln>
                  </pic:spPr>
                </pic:pic>
              </a:graphicData>
            </a:graphic>
          </wp:inline>
        </w:drawing>
      </w:r>
      <w:r w:rsidRPr="002C5953">
        <w:rPr>
          <w:rFonts w:ascii="Times New Roman" w:eastAsia="Times New Roman" w:hAnsi="Times New Roman" w:cs="Times New Roman"/>
          <w:lang w:eastAsia="de-DE"/>
        </w:rPr>
        <w:fldChar w:fldCharType="end"/>
      </w:r>
      <w:r w:rsidR="00C5540B" w:rsidRPr="005C7E11">
        <w:rPr>
          <w:rFonts w:ascii="Times New Roman" w:eastAsia="Times New Roman" w:hAnsi="Times New Roman" w:cs="Times New Roman"/>
          <w:noProof/>
          <w:lang w:eastAsia="de-DE"/>
        </w:rPr>
        <w:drawing>
          <wp:inline distT="0" distB="0" distL="0" distR="0">
            <wp:extent cx="1476677" cy="1734837"/>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shaltestelle.jpg"/>
                    <pic:cNvPicPr/>
                  </pic:nvPicPr>
                  <pic:blipFill>
                    <a:blip r:embed="rId7" cstate="screen">
                      <a:extLst>
                        <a:ext uri="{28A0092B-C50C-407E-A947-70E740481C1C}">
                          <a14:useLocalDpi xmlns:a14="http://schemas.microsoft.com/office/drawing/2010/main"/>
                        </a:ext>
                      </a:extLst>
                    </a:blip>
                    <a:stretch>
                      <a:fillRect/>
                    </a:stretch>
                  </pic:blipFill>
                  <pic:spPr>
                    <a:xfrm>
                      <a:off x="0" y="0"/>
                      <a:ext cx="1524255" cy="1790733"/>
                    </a:xfrm>
                    <a:prstGeom prst="rect">
                      <a:avLst/>
                    </a:prstGeom>
                  </pic:spPr>
                </pic:pic>
              </a:graphicData>
            </a:graphic>
          </wp:inline>
        </w:drawing>
      </w:r>
    </w:p>
    <w:p w:rsidR="002C5953" w:rsidRPr="002C5953" w:rsidRDefault="00412D70" w:rsidP="002C5953">
      <w:pPr>
        <w:shd w:val="clear" w:color="auto" w:fill="EEEEEE"/>
        <w:spacing w:after="150" w:line="345" w:lineRule="atLeast"/>
        <w:rPr>
          <w:rFonts w:ascii="Open Sans" w:eastAsia="Times New Roman" w:hAnsi="Open Sans" w:cs="Open Sans"/>
          <w:color w:val="222222"/>
          <w:sz w:val="13"/>
          <w:szCs w:val="13"/>
          <w:lang w:eastAsia="de-DE"/>
        </w:rPr>
      </w:pPr>
      <w:r w:rsidRPr="005C7E11">
        <w:rPr>
          <w:rFonts w:ascii="Open Sans" w:eastAsia="Times New Roman" w:hAnsi="Open Sans" w:cs="Open Sans"/>
          <w:color w:val="222222"/>
          <w:sz w:val="13"/>
          <w:szCs w:val="13"/>
          <w:lang w:eastAsia="de-DE"/>
        </w:rPr>
        <w:t>Anbindung an die Hauptstraße</w:t>
      </w:r>
      <w:r w:rsidR="00ED7018" w:rsidRPr="005C7E11">
        <w:rPr>
          <w:rFonts w:ascii="Open Sans" w:eastAsia="Times New Roman" w:hAnsi="Open Sans" w:cs="Open Sans"/>
          <w:color w:val="222222"/>
          <w:sz w:val="13"/>
          <w:szCs w:val="13"/>
          <w:lang w:eastAsia="de-DE"/>
        </w:rPr>
        <w:t xml:space="preserve"> (2019)</w:t>
      </w:r>
      <w:r w:rsidR="00CE3342" w:rsidRPr="005C7E11">
        <w:rPr>
          <w:rFonts w:ascii="Open Sans" w:eastAsia="Times New Roman" w:hAnsi="Open Sans" w:cs="Open Sans"/>
          <w:color w:val="222222"/>
          <w:sz w:val="13"/>
          <w:szCs w:val="13"/>
          <w:lang w:eastAsia="de-DE"/>
        </w:rPr>
        <w:t xml:space="preserve"> </w:t>
      </w:r>
      <w:r w:rsidRPr="005C7E11">
        <w:rPr>
          <w:rFonts w:ascii="Open Sans" w:eastAsia="Times New Roman" w:hAnsi="Open Sans" w:cs="Open Sans"/>
          <w:color w:val="222222"/>
          <w:sz w:val="13"/>
          <w:szCs w:val="13"/>
          <w:lang w:eastAsia="de-DE"/>
        </w:rPr>
        <w:t>mit den Internatsgebäuden - links „Emsland“ und rechts „</w:t>
      </w:r>
      <w:proofErr w:type="spellStart"/>
      <w:r w:rsidRPr="005C7E11">
        <w:rPr>
          <w:rFonts w:ascii="Open Sans" w:eastAsia="Times New Roman" w:hAnsi="Open Sans" w:cs="Open Sans"/>
          <w:color w:val="222222"/>
          <w:sz w:val="13"/>
          <w:szCs w:val="13"/>
          <w:lang w:eastAsia="de-DE"/>
        </w:rPr>
        <w:t>Friends</w:t>
      </w:r>
      <w:proofErr w:type="spellEnd"/>
      <w:r w:rsidRPr="005C7E11">
        <w:rPr>
          <w:rFonts w:ascii="Open Sans" w:eastAsia="Times New Roman" w:hAnsi="Open Sans" w:cs="Open Sans"/>
          <w:color w:val="222222"/>
          <w:sz w:val="13"/>
          <w:szCs w:val="13"/>
          <w:lang w:eastAsia="de-DE"/>
        </w:rPr>
        <w:t xml:space="preserve"> </w:t>
      </w:r>
      <w:proofErr w:type="spellStart"/>
      <w:r w:rsidRPr="005C7E11">
        <w:rPr>
          <w:rFonts w:ascii="Open Sans" w:eastAsia="Times New Roman" w:hAnsi="Open Sans" w:cs="Open Sans"/>
          <w:color w:val="222222"/>
          <w:sz w:val="13"/>
          <w:szCs w:val="13"/>
          <w:lang w:eastAsia="de-DE"/>
        </w:rPr>
        <w:t>of</w:t>
      </w:r>
      <w:proofErr w:type="spellEnd"/>
      <w:r w:rsidRPr="005C7E11">
        <w:rPr>
          <w:rFonts w:ascii="Open Sans" w:eastAsia="Times New Roman" w:hAnsi="Open Sans" w:cs="Open Sans"/>
          <w:color w:val="222222"/>
          <w:sz w:val="13"/>
          <w:szCs w:val="13"/>
          <w:lang w:eastAsia="de-DE"/>
        </w:rPr>
        <w:t xml:space="preserve"> </w:t>
      </w:r>
      <w:proofErr w:type="spellStart"/>
      <w:r w:rsidRPr="005C7E11">
        <w:rPr>
          <w:rFonts w:ascii="Open Sans" w:eastAsia="Times New Roman" w:hAnsi="Open Sans" w:cs="Open Sans"/>
          <w:color w:val="222222"/>
          <w:sz w:val="13"/>
          <w:szCs w:val="13"/>
          <w:lang w:eastAsia="de-DE"/>
        </w:rPr>
        <w:t>Africa</w:t>
      </w:r>
      <w:proofErr w:type="spellEnd"/>
      <w:r w:rsidRPr="005C7E11">
        <w:rPr>
          <w:rFonts w:ascii="Open Sans" w:eastAsia="Times New Roman" w:hAnsi="Open Sans" w:cs="Open Sans"/>
          <w:color w:val="222222"/>
          <w:sz w:val="13"/>
          <w:szCs w:val="13"/>
          <w:lang w:eastAsia="de-DE"/>
        </w:rPr>
        <w:t>“</w:t>
      </w:r>
      <w:r w:rsidR="00C5540B" w:rsidRPr="005C7E11">
        <w:rPr>
          <w:rFonts w:ascii="Open Sans" w:eastAsia="Times New Roman" w:hAnsi="Open Sans" w:cs="Open Sans"/>
          <w:color w:val="222222"/>
          <w:sz w:val="13"/>
          <w:szCs w:val="13"/>
          <w:lang w:eastAsia="de-DE"/>
        </w:rPr>
        <w:t xml:space="preserve"> – Bushaltestelle entsteht</w:t>
      </w:r>
      <w:r w:rsidR="00CE3342" w:rsidRPr="005C7E11">
        <w:rPr>
          <w:rFonts w:ascii="Open Sans" w:eastAsia="Times New Roman" w:hAnsi="Open Sans" w:cs="Open Sans"/>
          <w:color w:val="222222"/>
          <w:sz w:val="13"/>
          <w:szCs w:val="13"/>
          <w:lang w:eastAsia="de-DE"/>
        </w:rPr>
        <w:t xml:space="preserve"> - 2020</w:t>
      </w:r>
    </w:p>
    <w:p w:rsidR="002C5953" w:rsidRPr="005C7E11" w:rsidRDefault="002C5953" w:rsidP="002C5953">
      <w:pPr>
        <w:shd w:val="clear" w:color="auto" w:fill="EEEEEE"/>
        <w:spacing w:after="150" w:line="345" w:lineRule="atLeast"/>
        <w:rPr>
          <w:rFonts w:ascii="Open Sans" w:eastAsia="Times New Roman" w:hAnsi="Open Sans" w:cs="Open Sans"/>
          <w:color w:val="222222"/>
          <w:sz w:val="23"/>
          <w:szCs w:val="23"/>
          <w:lang w:eastAsia="de-DE"/>
        </w:rPr>
      </w:pPr>
      <w:r w:rsidRPr="002C5953">
        <w:rPr>
          <w:rFonts w:ascii="Open Sans" w:eastAsia="Times New Roman" w:hAnsi="Open Sans" w:cs="Open Sans"/>
          <w:color w:val="222222"/>
          <w:sz w:val="23"/>
          <w:szCs w:val="23"/>
          <w:lang w:eastAsia="de-DE"/>
        </w:rPr>
        <w:t>Die Schüler bekommen ihre Ausbildung derzeit in den Bereichen Musik, Theater, Tanz, </w:t>
      </w:r>
      <w:proofErr w:type="spellStart"/>
      <w:r w:rsidRPr="002C5953">
        <w:rPr>
          <w:rFonts w:ascii="Open Sans" w:eastAsia="Times New Roman" w:hAnsi="Open Sans" w:cs="Open Sans"/>
          <w:color w:val="222222"/>
          <w:sz w:val="23"/>
          <w:szCs w:val="23"/>
          <w:lang w:eastAsia="de-DE"/>
        </w:rPr>
        <w:t>Hairstyling</w:t>
      </w:r>
      <w:proofErr w:type="spellEnd"/>
      <w:r w:rsidRPr="002C5953">
        <w:rPr>
          <w:rFonts w:ascii="Open Sans" w:eastAsia="Times New Roman" w:hAnsi="Open Sans" w:cs="Open Sans"/>
          <w:color w:val="222222"/>
          <w:sz w:val="23"/>
          <w:szCs w:val="23"/>
          <w:lang w:eastAsia="de-DE"/>
        </w:rPr>
        <w:t xml:space="preserve"> und Beauty, Computer, Catering, Tischlerei, Schneiderei und anderen Handwerken. </w:t>
      </w:r>
    </w:p>
    <w:p w:rsidR="00292AF7" w:rsidRDefault="00412D70" w:rsidP="002C5953">
      <w:pPr>
        <w:shd w:val="clear" w:color="auto" w:fill="EEEEEE"/>
        <w:spacing w:after="150" w:line="345" w:lineRule="atLeast"/>
        <w:rPr>
          <w:rFonts w:ascii="Times New Roman" w:eastAsia="Times New Roman" w:hAnsi="Times New Roman" w:cs="Times New Roman"/>
          <w:lang w:eastAsia="de-DE"/>
        </w:rPr>
      </w:pPr>
      <w:r w:rsidRPr="002C5953">
        <w:rPr>
          <w:rFonts w:ascii="Times New Roman" w:eastAsia="Times New Roman" w:hAnsi="Times New Roman" w:cs="Times New Roman"/>
          <w:lang w:eastAsia="de-DE"/>
        </w:rPr>
        <w:lastRenderedPageBreak/>
        <w:fldChar w:fldCharType="begin"/>
      </w:r>
      <w:r w:rsidRPr="002C5953">
        <w:rPr>
          <w:rFonts w:ascii="Times New Roman" w:eastAsia="Times New Roman" w:hAnsi="Times New Roman" w:cs="Times New Roman"/>
          <w:lang w:eastAsia="de-DE"/>
        </w:rPr>
        <w:instrText xml:space="preserve"> INCLUDEPICTURE "/var/folders/lh/qz55yxt10rbgg1qbnnwcsk8m0000gn/T/com.microsoft.Word/WebArchiveCopyPasteTempFiles/auch-naeherinnen-werden-auf-dem-campus-ausgebildet_202201051745_full.jpeg" \* MERGEFORMATINET </w:instrText>
      </w:r>
      <w:r w:rsidRPr="002C5953">
        <w:rPr>
          <w:rFonts w:ascii="Times New Roman" w:eastAsia="Times New Roman" w:hAnsi="Times New Roman" w:cs="Times New Roman"/>
          <w:lang w:eastAsia="de-DE"/>
        </w:rPr>
        <w:fldChar w:fldCharType="separate"/>
      </w:r>
      <w:r w:rsidRPr="005C7E11">
        <w:rPr>
          <w:rFonts w:ascii="Times New Roman" w:eastAsia="Times New Roman" w:hAnsi="Times New Roman" w:cs="Times New Roman"/>
          <w:noProof/>
          <w:lang w:eastAsia="de-DE"/>
        </w:rPr>
        <w:drawing>
          <wp:inline distT="0" distB="0" distL="0" distR="0" wp14:anchorId="7F30CA46" wp14:editId="0DCCEA33">
            <wp:extent cx="2797371" cy="1571477"/>
            <wp:effectExtent l="0" t="0" r="0" b="3810"/>
            <wp:docPr id="2" name="Grafik 2" descr="/var/folders/lh/qz55yxt10rbgg1qbnnwcsk8m0000gn/T/com.microsoft.Word/WebArchiveCopyPasteTempFiles/auch-naeherinnen-werden-auf-dem-campus-ausgebildet_202201051745_fu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lh/qz55yxt10rbgg1qbnnwcsk8m0000gn/T/com.microsoft.Word/WebArchiveCopyPasteTempFiles/auch-naeherinnen-werden-auf-dem-campus-ausgebildet_202201051745_full.jpe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849934" cy="1601005"/>
                    </a:xfrm>
                    <a:prstGeom prst="rect">
                      <a:avLst/>
                    </a:prstGeom>
                    <a:noFill/>
                    <a:ln>
                      <a:noFill/>
                    </a:ln>
                  </pic:spPr>
                </pic:pic>
              </a:graphicData>
            </a:graphic>
          </wp:inline>
        </w:drawing>
      </w:r>
      <w:r w:rsidRPr="002C5953">
        <w:rPr>
          <w:rFonts w:ascii="Times New Roman" w:eastAsia="Times New Roman" w:hAnsi="Times New Roman" w:cs="Times New Roman"/>
          <w:lang w:eastAsia="de-DE"/>
        </w:rPr>
        <w:fldChar w:fldCharType="end"/>
      </w:r>
      <w:r w:rsidRPr="005C7E11">
        <w:rPr>
          <w:rFonts w:ascii="Times New Roman" w:eastAsia="Times New Roman" w:hAnsi="Times New Roman" w:cs="Times New Roman"/>
          <w:lang w:eastAsia="de-DE"/>
        </w:rPr>
        <w:t xml:space="preserve"> </w:t>
      </w:r>
      <w:r w:rsidR="00292AF7">
        <w:rPr>
          <w:rFonts w:ascii="Times New Roman" w:eastAsia="Times New Roman" w:hAnsi="Times New Roman" w:cs="Times New Roman"/>
          <w:noProof/>
          <w:lang w:eastAsia="de-DE"/>
        </w:rPr>
        <w:drawing>
          <wp:inline distT="0" distB="0" distL="0" distR="0">
            <wp:extent cx="2810803" cy="1570651"/>
            <wp:effectExtent l="0" t="0" r="0" b="444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 ICT CLASS.jpg"/>
                    <pic:cNvPicPr/>
                  </pic:nvPicPr>
                  <pic:blipFill>
                    <a:blip r:embed="rId9" cstate="screen">
                      <a:extLst>
                        <a:ext uri="{28A0092B-C50C-407E-A947-70E740481C1C}">
                          <a14:useLocalDpi xmlns:a14="http://schemas.microsoft.com/office/drawing/2010/main"/>
                        </a:ext>
                      </a:extLst>
                    </a:blip>
                    <a:stretch>
                      <a:fillRect/>
                    </a:stretch>
                  </pic:blipFill>
                  <pic:spPr>
                    <a:xfrm>
                      <a:off x="0" y="0"/>
                      <a:ext cx="2858356" cy="1597223"/>
                    </a:xfrm>
                    <a:prstGeom prst="rect">
                      <a:avLst/>
                    </a:prstGeom>
                  </pic:spPr>
                </pic:pic>
              </a:graphicData>
            </a:graphic>
          </wp:inline>
        </w:drawing>
      </w:r>
    </w:p>
    <w:p w:rsidR="00584791" w:rsidRPr="00584791" w:rsidRDefault="00292AF7" w:rsidP="00584791">
      <w:pPr>
        <w:shd w:val="clear" w:color="auto" w:fill="EEEEEE"/>
        <w:spacing w:after="150" w:line="345" w:lineRule="atLeast"/>
        <w:rPr>
          <w:rFonts w:ascii="Open Sans" w:eastAsia="Times New Roman" w:hAnsi="Open Sans" w:cs="Open Sans"/>
          <w:color w:val="222222"/>
          <w:sz w:val="10"/>
          <w:szCs w:val="10"/>
          <w:lang w:eastAsia="de-DE"/>
        </w:rPr>
      </w:pPr>
      <w:r>
        <w:rPr>
          <w:rFonts w:ascii="Times New Roman" w:eastAsia="Times New Roman" w:hAnsi="Times New Roman" w:cs="Times New Roman"/>
          <w:sz w:val="15"/>
          <w:szCs w:val="15"/>
          <w:lang w:eastAsia="de-DE"/>
        </w:rPr>
        <w:t xml:space="preserve">                                </w:t>
      </w:r>
      <w:r w:rsidR="00412D70" w:rsidRPr="00292AF7">
        <w:rPr>
          <w:rFonts w:ascii="Times New Roman" w:eastAsia="Times New Roman" w:hAnsi="Times New Roman" w:cs="Times New Roman"/>
          <w:sz w:val="15"/>
          <w:szCs w:val="15"/>
          <w:lang w:eastAsia="de-DE"/>
        </w:rPr>
        <w:t xml:space="preserve">Examen der Näherinnen </w:t>
      </w:r>
      <w:r w:rsidR="00ED7018" w:rsidRPr="00292AF7">
        <w:rPr>
          <w:rFonts w:ascii="Times New Roman" w:eastAsia="Times New Roman" w:hAnsi="Times New Roman" w:cs="Times New Roman"/>
          <w:sz w:val="15"/>
          <w:szCs w:val="15"/>
          <w:lang w:eastAsia="de-DE"/>
        </w:rPr>
        <w:t>(</w:t>
      </w:r>
      <w:r w:rsidR="00412D70" w:rsidRPr="00292AF7">
        <w:rPr>
          <w:rFonts w:ascii="Times New Roman" w:eastAsia="Times New Roman" w:hAnsi="Times New Roman" w:cs="Times New Roman"/>
          <w:sz w:val="15"/>
          <w:szCs w:val="15"/>
          <w:lang w:eastAsia="de-DE"/>
        </w:rPr>
        <w:t>2021</w:t>
      </w:r>
      <w:r w:rsidR="00ED7018" w:rsidRPr="00292AF7">
        <w:rPr>
          <w:rFonts w:ascii="Times New Roman" w:eastAsia="Times New Roman" w:hAnsi="Times New Roman" w:cs="Times New Roman"/>
          <w:sz w:val="15"/>
          <w:szCs w:val="15"/>
          <w:lang w:eastAsia="de-DE"/>
        </w:rPr>
        <w:t>)</w:t>
      </w:r>
      <w:r>
        <w:rPr>
          <w:rFonts w:ascii="Times New Roman" w:eastAsia="Times New Roman" w:hAnsi="Times New Roman" w:cs="Times New Roman"/>
          <w:sz w:val="15"/>
          <w:szCs w:val="15"/>
          <w:lang w:eastAsia="de-DE"/>
        </w:rPr>
        <w:t xml:space="preserve">                                                                         IT-Training (2021)     </w:t>
      </w:r>
      <w:proofErr w:type="gramStart"/>
      <w:r w:rsidR="00584791" w:rsidRPr="00584791">
        <w:rPr>
          <w:rFonts w:ascii="Open Sans" w:eastAsia="Times New Roman" w:hAnsi="Open Sans" w:cs="Open Sans"/>
          <w:color w:val="222222"/>
          <w:sz w:val="10"/>
          <w:szCs w:val="10"/>
          <w:lang w:eastAsia="de-DE"/>
        </w:rPr>
        <w:t xml:space="preserve">   (</w:t>
      </w:r>
      <w:proofErr w:type="gramEnd"/>
      <w:r w:rsidR="00584791" w:rsidRPr="00584791">
        <w:rPr>
          <w:rFonts w:ascii="Open Sans" w:eastAsia="Times New Roman" w:hAnsi="Open Sans" w:cs="Open Sans"/>
          <w:color w:val="222222"/>
          <w:sz w:val="10"/>
          <w:szCs w:val="10"/>
          <w:lang w:eastAsia="de-DE"/>
        </w:rPr>
        <w:t>Bild</w:t>
      </w:r>
      <w:r w:rsidR="00584791">
        <w:rPr>
          <w:rFonts w:ascii="Open Sans" w:eastAsia="Times New Roman" w:hAnsi="Open Sans" w:cs="Open Sans"/>
          <w:color w:val="222222"/>
          <w:sz w:val="10"/>
          <w:szCs w:val="10"/>
          <w:lang w:eastAsia="de-DE"/>
        </w:rPr>
        <w:t xml:space="preserve"> und Anm. </w:t>
      </w:r>
      <w:r w:rsidR="00584791" w:rsidRPr="00584791">
        <w:rPr>
          <w:rFonts w:ascii="Open Sans" w:eastAsia="Times New Roman" w:hAnsi="Open Sans" w:cs="Open Sans"/>
          <w:color w:val="222222"/>
          <w:sz w:val="10"/>
          <w:szCs w:val="10"/>
          <w:lang w:eastAsia="de-DE"/>
        </w:rPr>
        <w:t>ergänzt Weber)</w:t>
      </w:r>
    </w:p>
    <w:p w:rsidR="00412D70" w:rsidRPr="002C5953" w:rsidRDefault="00292AF7" w:rsidP="002C5953">
      <w:pPr>
        <w:shd w:val="clear" w:color="auto" w:fill="EEEEEE"/>
        <w:spacing w:after="150" w:line="345" w:lineRule="atLeast"/>
        <w:rPr>
          <w:rFonts w:ascii="Times New Roman" w:eastAsia="Times New Roman" w:hAnsi="Times New Roman" w:cs="Times New Roman"/>
          <w:lang w:eastAsia="de-DE"/>
        </w:rPr>
      </w:pPr>
      <w:r>
        <w:rPr>
          <w:rFonts w:ascii="Times New Roman" w:eastAsia="Times New Roman" w:hAnsi="Times New Roman" w:cs="Times New Roman"/>
          <w:sz w:val="15"/>
          <w:szCs w:val="15"/>
          <w:lang w:eastAsia="de-DE"/>
        </w:rPr>
        <w:t xml:space="preserve">                </w:t>
      </w:r>
    </w:p>
    <w:p w:rsidR="001008A0" w:rsidRPr="005C7E11" w:rsidRDefault="002C5953" w:rsidP="002C5953">
      <w:pPr>
        <w:shd w:val="clear" w:color="auto" w:fill="EEEEEE"/>
        <w:spacing w:after="150" w:line="345" w:lineRule="atLeast"/>
        <w:rPr>
          <w:rFonts w:ascii="Open Sans" w:eastAsia="Times New Roman" w:hAnsi="Open Sans" w:cs="Open Sans"/>
          <w:color w:val="222222"/>
          <w:sz w:val="23"/>
          <w:szCs w:val="23"/>
          <w:lang w:eastAsia="de-DE"/>
        </w:rPr>
      </w:pPr>
      <w:r w:rsidRPr="002C5953">
        <w:rPr>
          <w:rFonts w:ascii="Open Sans" w:eastAsia="Times New Roman" w:hAnsi="Open Sans" w:cs="Open Sans"/>
          <w:color w:val="222222"/>
          <w:sz w:val="23"/>
          <w:szCs w:val="23"/>
          <w:lang w:eastAsia="de-DE"/>
        </w:rPr>
        <w:t xml:space="preserve">Im August 2016 besuchte anlässlich des zehnjährigen Bestehens der CTE erstmals eine Delegation der Gesamtschule Emsland die Schule in </w:t>
      </w:r>
      <w:proofErr w:type="spellStart"/>
      <w:r w:rsidRPr="002C5953">
        <w:rPr>
          <w:rFonts w:ascii="Open Sans" w:eastAsia="Times New Roman" w:hAnsi="Open Sans" w:cs="Open Sans"/>
          <w:color w:val="222222"/>
          <w:sz w:val="23"/>
          <w:szCs w:val="23"/>
          <w:lang w:eastAsia="de-DE"/>
        </w:rPr>
        <w:t>Winneba</w:t>
      </w:r>
      <w:proofErr w:type="spellEnd"/>
      <w:r w:rsidRPr="002C5953">
        <w:rPr>
          <w:rFonts w:ascii="Open Sans" w:eastAsia="Times New Roman" w:hAnsi="Open Sans" w:cs="Open Sans"/>
          <w:color w:val="222222"/>
          <w:sz w:val="23"/>
          <w:szCs w:val="23"/>
          <w:lang w:eastAsia="de-DE"/>
        </w:rPr>
        <w:t xml:space="preserve"> und weihte dort ein Schlafhaus für Internatsschüler ein, dessen Bau der CTE-Förderverein im Schulterschluss mit Schulen aus der Region finanziert hatte. </w:t>
      </w:r>
    </w:p>
    <w:p w:rsidR="001008A0" w:rsidRPr="005C7E11" w:rsidRDefault="001008A0" w:rsidP="002C5953">
      <w:pPr>
        <w:shd w:val="clear" w:color="auto" w:fill="EEEEEE"/>
        <w:spacing w:after="150" w:line="345" w:lineRule="atLeast"/>
        <w:rPr>
          <w:rFonts w:ascii="Open Sans" w:eastAsia="Times New Roman" w:hAnsi="Open Sans" w:cs="Open Sans"/>
          <w:color w:val="222222"/>
          <w:sz w:val="23"/>
          <w:szCs w:val="23"/>
          <w:lang w:eastAsia="de-DE"/>
        </w:rPr>
      </w:pPr>
      <w:r w:rsidRPr="005C7E11">
        <w:rPr>
          <w:rFonts w:ascii="Open Sans" w:eastAsia="Times New Roman" w:hAnsi="Open Sans" w:cs="Open Sans"/>
          <w:noProof/>
          <w:color w:val="222222"/>
          <w:sz w:val="23"/>
          <w:szCs w:val="23"/>
          <w:lang w:eastAsia="de-DE"/>
        </w:rPr>
        <w:drawing>
          <wp:inline distT="0" distB="0" distL="0" distR="0" wp14:anchorId="20E7C5E5" wp14:editId="2FEC863F">
            <wp:extent cx="1782017" cy="1264670"/>
            <wp:effectExtent l="0" t="0" r="0" b="571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1820943" cy="1292295"/>
                    </a:xfrm>
                    <a:prstGeom prst="rect">
                      <a:avLst/>
                    </a:prstGeom>
                  </pic:spPr>
                </pic:pic>
              </a:graphicData>
            </a:graphic>
          </wp:inline>
        </w:drawing>
      </w:r>
      <w:r w:rsidRPr="005C7E11">
        <w:rPr>
          <w:rFonts w:ascii="Open Sans" w:eastAsia="Times New Roman" w:hAnsi="Open Sans" w:cs="Open Sans"/>
          <w:noProof/>
          <w:color w:val="222222"/>
          <w:sz w:val="23"/>
          <w:szCs w:val="23"/>
          <w:lang w:eastAsia="de-DE"/>
        </w:rPr>
        <w:drawing>
          <wp:inline distT="0" distB="0" distL="0" distR="0">
            <wp:extent cx="2211092" cy="127456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legation2016.jpg"/>
                    <pic:cNvPicPr/>
                  </pic:nvPicPr>
                  <pic:blipFill>
                    <a:blip r:embed="rId11" cstate="screen">
                      <a:extLst>
                        <a:ext uri="{28A0092B-C50C-407E-A947-70E740481C1C}">
                          <a14:useLocalDpi xmlns:a14="http://schemas.microsoft.com/office/drawing/2010/main"/>
                        </a:ext>
                      </a:extLst>
                    </a:blip>
                    <a:stretch>
                      <a:fillRect/>
                    </a:stretch>
                  </pic:blipFill>
                  <pic:spPr>
                    <a:xfrm>
                      <a:off x="0" y="0"/>
                      <a:ext cx="2242319" cy="1292561"/>
                    </a:xfrm>
                    <a:prstGeom prst="rect">
                      <a:avLst/>
                    </a:prstGeom>
                  </pic:spPr>
                </pic:pic>
              </a:graphicData>
            </a:graphic>
          </wp:inline>
        </w:drawing>
      </w:r>
      <w:r w:rsidRPr="005C7E11">
        <w:rPr>
          <w:rFonts w:ascii="Open Sans" w:eastAsia="Times New Roman" w:hAnsi="Open Sans" w:cs="Open Sans"/>
          <w:noProof/>
          <w:color w:val="222222"/>
          <w:sz w:val="23"/>
          <w:szCs w:val="23"/>
          <w:lang w:eastAsia="de-DE"/>
        </w:rPr>
        <w:drawing>
          <wp:inline distT="0" distB="0" distL="0" distR="0">
            <wp:extent cx="1700687" cy="1275984"/>
            <wp:effectExtent l="0" t="0" r="127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mslandBlock2 (1 von 1).jpg"/>
                    <pic:cNvPicPr/>
                  </pic:nvPicPr>
                  <pic:blipFill>
                    <a:blip r:embed="rId12" cstate="screen">
                      <a:extLst>
                        <a:ext uri="{28A0092B-C50C-407E-A947-70E740481C1C}">
                          <a14:useLocalDpi xmlns:a14="http://schemas.microsoft.com/office/drawing/2010/main"/>
                        </a:ext>
                      </a:extLst>
                    </a:blip>
                    <a:stretch>
                      <a:fillRect/>
                    </a:stretch>
                  </pic:blipFill>
                  <pic:spPr>
                    <a:xfrm>
                      <a:off x="0" y="0"/>
                      <a:ext cx="1738378" cy="1304263"/>
                    </a:xfrm>
                    <a:prstGeom prst="rect">
                      <a:avLst/>
                    </a:prstGeom>
                  </pic:spPr>
                </pic:pic>
              </a:graphicData>
            </a:graphic>
          </wp:inline>
        </w:drawing>
      </w:r>
    </w:p>
    <w:p w:rsidR="001008A0" w:rsidRPr="005C7E11" w:rsidRDefault="001008A0" w:rsidP="002C5953">
      <w:pPr>
        <w:shd w:val="clear" w:color="auto" w:fill="EEEEEE"/>
        <w:spacing w:after="150" w:line="345" w:lineRule="atLeast"/>
        <w:rPr>
          <w:rFonts w:ascii="Open Sans" w:eastAsia="Times New Roman" w:hAnsi="Open Sans" w:cs="Open Sans"/>
          <w:color w:val="222222"/>
          <w:sz w:val="15"/>
          <w:szCs w:val="15"/>
          <w:lang w:eastAsia="de-DE"/>
        </w:rPr>
      </w:pPr>
      <w:r w:rsidRPr="005C7E11">
        <w:rPr>
          <w:rFonts w:ascii="Open Sans" w:eastAsia="Times New Roman" w:hAnsi="Open Sans" w:cs="Open Sans"/>
          <w:color w:val="222222"/>
          <w:sz w:val="15"/>
          <w:szCs w:val="15"/>
          <w:lang w:eastAsia="de-DE"/>
        </w:rPr>
        <w:t xml:space="preserve">10-Jahres-Feier „CTE“ – </w:t>
      </w:r>
      <w:proofErr w:type="spellStart"/>
      <w:r w:rsidRPr="005C7E11">
        <w:rPr>
          <w:rFonts w:ascii="Open Sans" w:eastAsia="Times New Roman" w:hAnsi="Open Sans" w:cs="Open Sans"/>
          <w:color w:val="222222"/>
          <w:sz w:val="15"/>
          <w:szCs w:val="15"/>
          <w:lang w:eastAsia="de-DE"/>
        </w:rPr>
        <w:t>Delegation</w:t>
      </w:r>
      <w:r w:rsidR="00ED7018" w:rsidRPr="005C7E11">
        <w:rPr>
          <w:rFonts w:ascii="Open Sans" w:eastAsia="Times New Roman" w:hAnsi="Open Sans" w:cs="Open Sans"/>
          <w:color w:val="222222"/>
          <w:sz w:val="15"/>
          <w:szCs w:val="15"/>
          <w:lang w:eastAsia="de-DE"/>
        </w:rPr>
        <w:t>Emsland</w:t>
      </w:r>
      <w:proofErr w:type="spellEnd"/>
      <w:r w:rsidR="00ED7018" w:rsidRPr="005C7E11">
        <w:rPr>
          <w:rFonts w:ascii="Open Sans" w:eastAsia="Times New Roman" w:hAnsi="Open Sans" w:cs="Open Sans"/>
          <w:color w:val="222222"/>
          <w:sz w:val="15"/>
          <w:szCs w:val="15"/>
          <w:lang w:eastAsia="de-DE"/>
        </w:rPr>
        <w:t xml:space="preserve"> &amp; </w:t>
      </w:r>
      <w:proofErr w:type="spellStart"/>
      <w:r w:rsidR="00ED7018" w:rsidRPr="005C7E11">
        <w:rPr>
          <w:rFonts w:ascii="Open Sans" w:eastAsia="Times New Roman" w:hAnsi="Open Sans" w:cs="Open Sans"/>
          <w:color w:val="222222"/>
          <w:sz w:val="15"/>
          <w:szCs w:val="15"/>
          <w:lang w:eastAsia="de-DE"/>
        </w:rPr>
        <w:t>Friends</w:t>
      </w:r>
      <w:proofErr w:type="spellEnd"/>
      <w:r w:rsidR="00ED7018" w:rsidRPr="005C7E11">
        <w:rPr>
          <w:rFonts w:ascii="Open Sans" w:eastAsia="Times New Roman" w:hAnsi="Open Sans" w:cs="Open Sans"/>
          <w:color w:val="222222"/>
          <w:sz w:val="15"/>
          <w:szCs w:val="15"/>
          <w:lang w:eastAsia="de-DE"/>
        </w:rPr>
        <w:t xml:space="preserve"> </w:t>
      </w:r>
      <w:proofErr w:type="spellStart"/>
      <w:r w:rsidR="00ED7018" w:rsidRPr="005C7E11">
        <w:rPr>
          <w:rFonts w:ascii="Open Sans" w:eastAsia="Times New Roman" w:hAnsi="Open Sans" w:cs="Open Sans"/>
          <w:color w:val="222222"/>
          <w:sz w:val="15"/>
          <w:szCs w:val="15"/>
          <w:lang w:eastAsia="de-DE"/>
        </w:rPr>
        <w:t>of</w:t>
      </w:r>
      <w:proofErr w:type="spellEnd"/>
      <w:r w:rsidR="00ED7018" w:rsidRPr="005C7E11">
        <w:rPr>
          <w:rFonts w:ascii="Open Sans" w:eastAsia="Times New Roman" w:hAnsi="Open Sans" w:cs="Open Sans"/>
          <w:color w:val="222222"/>
          <w:sz w:val="15"/>
          <w:szCs w:val="15"/>
          <w:lang w:eastAsia="de-DE"/>
        </w:rPr>
        <w:t xml:space="preserve"> Afrika</w:t>
      </w:r>
      <w:r w:rsidRPr="005C7E11">
        <w:rPr>
          <w:rFonts w:ascii="Open Sans" w:eastAsia="Times New Roman" w:hAnsi="Open Sans" w:cs="Open Sans"/>
          <w:color w:val="222222"/>
          <w:sz w:val="15"/>
          <w:szCs w:val="15"/>
          <w:lang w:eastAsia="de-DE"/>
        </w:rPr>
        <w:t xml:space="preserve"> – Einweihung </w:t>
      </w:r>
      <w:r w:rsidR="00ED7018" w:rsidRPr="005C7E11">
        <w:rPr>
          <w:rFonts w:ascii="Open Sans" w:eastAsia="Times New Roman" w:hAnsi="Open Sans" w:cs="Open Sans"/>
          <w:color w:val="222222"/>
          <w:sz w:val="15"/>
          <w:szCs w:val="15"/>
          <w:lang w:eastAsia="de-DE"/>
        </w:rPr>
        <w:t xml:space="preserve">der </w:t>
      </w:r>
      <w:r w:rsidRPr="005C7E11">
        <w:rPr>
          <w:rFonts w:ascii="Open Sans" w:eastAsia="Times New Roman" w:hAnsi="Open Sans" w:cs="Open Sans"/>
          <w:color w:val="222222"/>
          <w:sz w:val="15"/>
          <w:szCs w:val="15"/>
          <w:lang w:eastAsia="de-DE"/>
        </w:rPr>
        <w:t>Internatsgebäude (2016</w:t>
      </w:r>
      <w:proofErr w:type="gramStart"/>
      <w:r w:rsidRPr="005C7E11">
        <w:rPr>
          <w:rFonts w:ascii="Open Sans" w:eastAsia="Times New Roman" w:hAnsi="Open Sans" w:cs="Open Sans"/>
          <w:color w:val="222222"/>
          <w:sz w:val="15"/>
          <w:szCs w:val="15"/>
          <w:lang w:eastAsia="de-DE"/>
        </w:rPr>
        <w:t>)</w:t>
      </w:r>
      <w:r w:rsidR="00584791">
        <w:rPr>
          <w:rFonts w:ascii="Open Sans" w:eastAsia="Times New Roman" w:hAnsi="Open Sans" w:cs="Open Sans"/>
          <w:color w:val="222222"/>
          <w:sz w:val="15"/>
          <w:szCs w:val="15"/>
          <w:lang w:eastAsia="de-DE"/>
        </w:rPr>
        <w:t xml:space="preserve">  </w:t>
      </w:r>
      <w:r w:rsidR="00584791" w:rsidRPr="00584791">
        <w:rPr>
          <w:rFonts w:ascii="Open Sans" w:eastAsia="Times New Roman" w:hAnsi="Open Sans" w:cs="Open Sans"/>
          <w:color w:val="222222"/>
          <w:sz w:val="10"/>
          <w:szCs w:val="10"/>
          <w:lang w:eastAsia="de-DE"/>
        </w:rPr>
        <w:t>(</w:t>
      </w:r>
      <w:proofErr w:type="gramEnd"/>
      <w:r w:rsidR="00584791" w:rsidRPr="00584791">
        <w:rPr>
          <w:rFonts w:ascii="Open Sans" w:eastAsia="Times New Roman" w:hAnsi="Open Sans" w:cs="Open Sans"/>
          <w:color w:val="222222"/>
          <w:sz w:val="10"/>
          <w:szCs w:val="10"/>
          <w:lang w:eastAsia="de-DE"/>
        </w:rPr>
        <w:t>Bild</w:t>
      </w:r>
      <w:r w:rsidR="00584791">
        <w:rPr>
          <w:rFonts w:ascii="Open Sans" w:eastAsia="Times New Roman" w:hAnsi="Open Sans" w:cs="Open Sans"/>
          <w:color w:val="222222"/>
          <w:sz w:val="10"/>
          <w:szCs w:val="10"/>
          <w:lang w:eastAsia="de-DE"/>
        </w:rPr>
        <w:t xml:space="preserve">er und Anm. </w:t>
      </w:r>
      <w:r w:rsidR="00584791" w:rsidRPr="00584791">
        <w:rPr>
          <w:rFonts w:ascii="Open Sans" w:eastAsia="Times New Roman" w:hAnsi="Open Sans" w:cs="Open Sans"/>
          <w:color w:val="222222"/>
          <w:sz w:val="10"/>
          <w:szCs w:val="10"/>
          <w:lang w:eastAsia="de-DE"/>
        </w:rPr>
        <w:t>ergänzt Weber)</w:t>
      </w:r>
    </w:p>
    <w:p w:rsidR="002C5953" w:rsidRPr="005C7E11" w:rsidRDefault="002C5953" w:rsidP="002C5953">
      <w:pPr>
        <w:shd w:val="clear" w:color="auto" w:fill="EEEEEE"/>
        <w:spacing w:after="150" w:line="345" w:lineRule="atLeast"/>
        <w:rPr>
          <w:rFonts w:ascii="Open Sans" w:eastAsia="Times New Roman" w:hAnsi="Open Sans" w:cs="Open Sans"/>
          <w:color w:val="222222"/>
          <w:sz w:val="23"/>
          <w:szCs w:val="23"/>
          <w:lang w:eastAsia="de-DE"/>
        </w:rPr>
      </w:pPr>
      <w:r w:rsidRPr="002C5953">
        <w:rPr>
          <w:rFonts w:ascii="Open Sans" w:eastAsia="Times New Roman" w:hAnsi="Open Sans" w:cs="Open Sans"/>
          <w:color w:val="222222"/>
          <w:sz w:val="23"/>
          <w:szCs w:val="23"/>
          <w:lang w:eastAsia="de-DE"/>
        </w:rPr>
        <w:t xml:space="preserve">Auch eine </w:t>
      </w:r>
      <w:r w:rsidR="00584791">
        <w:rPr>
          <w:rFonts w:ascii="Open Sans" w:eastAsia="Times New Roman" w:hAnsi="Open Sans" w:cs="Open Sans"/>
          <w:color w:val="222222"/>
          <w:sz w:val="23"/>
          <w:szCs w:val="23"/>
          <w:lang w:eastAsia="de-DE"/>
        </w:rPr>
        <w:t>F</w:t>
      </w:r>
      <w:r w:rsidR="00584791" w:rsidRPr="002C5953">
        <w:rPr>
          <w:rFonts w:ascii="Open Sans" w:eastAsia="Times New Roman" w:hAnsi="Open Sans" w:cs="Open Sans"/>
          <w:color w:val="222222"/>
          <w:sz w:val="23"/>
          <w:szCs w:val="23"/>
          <w:lang w:eastAsia="de-DE"/>
        </w:rPr>
        <w:t>otovoltaik Anlage</w:t>
      </w:r>
      <w:r w:rsidRPr="002C5953">
        <w:rPr>
          <w:rFonts w:ascii="Open Sans" w:eastAsia="Times New Roman" w:hAnsi="Open Sans" w:cs="Open Sans"/>
          <w:color w:val="222222"/>
          <w:sz w:val="23"/>
          <w:szCs w:val="23"/>
          <w:lang w:eastAsia="de-DE"/>
        </w:rPr>
        <w:t xml:space="preserve"> für die Stromversorgung, ein Brunnen mit Wasserpumpe sowie ein Schulbus konnten bereits für das CTE realisiert werden. Seit einem Jahr gibt es dort auch In</w:t>
      </w:r>
      <w:r w:rsidR="008A2394">
        <w:rPr>
          <w:rFonts w:ascii="Open Sans" w:eastAsia="Times New Roman" w:hAnsi="Open Sans" w:cs="Open Sans"/>
          <w:color w:val="222222"/>
          <w:sz w:val="23"/>
          <w:szCs w:val="23"/>
          <w:lang w:eastAsia="de-DE"/>
        </w:rPr>
        <w:t>t</w:t>
      </w:r>
      <w:r w:rsidRPr="002C5953">
        <w:rPr>
          <w:rFonts w:ascii="Open Sans" w:eastAsia="Times New Roman" w:hAnsi="Open Sans" w:cs="Open Sans"/>
          <w:color w:val="222222"/>
          <w:sz w:val="23"/>
          <w:szCs w:val="23"/>
          <w:lang w:eastAsia="de-DE"/>
        </w:rPr>
        <w:t>ernet.</w:t>
      </w:r>
    </w:p>
    <w:p w:rsidR="00CE3342" w:rsidRPr="002C5953" w:rsidRDefault="00CE3342" w:rsidP="002C5953">
      <w:pPr>
        <w:shd w:val="clear" w:color="auto" w:fill="EEEEEE"/>
        <w:spacing w:after="150" w:line="345" w:lineRule="atLeast"/>
        <w:rPr>
          <w:rFonts w:ascii="Open Sans" w:eastAsia="Times New Roman" w:hAnsi="Open Sans" w:cs="Open Sans"/>
          <w:color w:val="222222"/>
          <w:sz w:val="23"/>
          <w:szCs w:val="23"/>
          <w:lang w:eastAsia="de-DE"/>
        </w:rPr>
      </w:pPr>
      <w:r w:rsidRPr="005C7E11">
        <w:rPr>
          <w:rFonts w:ascii="Open Sans" w:eastAsia="Times New Roman" w:hAnsi="Open Sans" w:cs="Open Sans"/>
          <w:noProof/>
          <w:color w:val="222222"/>
          <w:sz w:val="23"/>
          <w:szCs w:val="23"/>
          <w:lang w:eastAsia="de-DE"/>
        </w:rPr>
        <w:drawing>
          <wp:inline distT="0" distB="0" distL="0" distR="0">
            <wp:extent cx="905540" cy="1207383"/>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6-30-PHOTO-00000118.jpg"/>
                    <pic:cNvPicPr/>
                  </pic:nvPicPr>
                  <pic:blipFill>
                    <a:blip r:embed="rId13" cstate="screen">
                      <a:extLst>
                        <a:ext uri="{28A0092B-C50C-407E-A947-70E740481C1C}">
                          <a14:useLocalDpi xmlns:a14="http://schemas.microsoft.com/office/drawing/2010/main"/>
                        </a:ext>
                      </a:extLst>
                    </a:blip>
                    <a:stretch>
                      <a:fillRect/>
                    </a:stretch>
                  </pic:blipFill>
                  <pic:spPr>
                    <a:xfrm flipH="1">
                      <a:off x="0" y="0"/>
                      <a:ext cx="962086" cy="1282777"/>
                    </a:xfrm>
                    <a:prstGeom prst="rect">
                      <a:avLst/>
                    </a:prstGeom>
                  </pic:spPr>
                </pic:pic>
              </a:graphicData>
            </a:graphic>
          </wp:inline>
        </w:drawing>
      </w:r>
      <w:r w:rsidRPr="005C7E11">
        <w:rPr>
          <w:rFonts w:ascii="Open Sans" w:eastAsia="Times New Roman" w:hAnsi="Open Sans" w:cs="Open Sans"/>
          <w:noProof/>
          <w:color w:val="222222"/>
          <w:sz w:val="23"/>
          <w:szCs w:val="23"/>
          <w:lang w:eastAsia="de-DE"/>
        </w:rPr>
        <w:drawing>
          <wp:inline distT="0" distB="0" distL="0" distR="0" wp14:anchorId="1CCE18B7" wp14:editId="2996E512">
            <wp:extent cx="1606164" cy="1204711"/>
            <wp:effectExtent l="0" t="0" r="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sser-eimer2.JPG"/>
                    <pic:cNvPicPr/>
                  </pic:nvPicPr>
                  <pic:blipFill>
                    <a:blip r:embed="rId14" cstate="screen">
                      <a:extLst>
                        <a:ext uri="{28A0092B-C50C-407E-A947-70E740481C1C}">
                          <a14:useLocalDpi xmlns:a14="http://schemas.microsoft.com/office/drawing/2010/main"/>
                        </a:ext>
                      </a:extLst>
                    </a:blip>
                    <a:stretch>
                      <a:fillRect/>
                    </a:stretch>
                  </pic:blipFill>
                  <pic:spPr>
                    <a:xfrm>
                      <a:off x="0" y="0"/>
                      <a:ext cx="1721729" cy="1291391"/>
                    </a:xfrm>
                    <a:prstGeom prst="rect">
                      <a:avLst/>
                    </a:prstGeom>
                  </pic:spPr>
                </pic:pic>
              </a:graphicData>
            </a:graphic>
          </wp:inline>
        </w:drawing>
      </w:r>
      <w:r w:rsidRPr="005C7E11">
        <w:rPr>
          <w:rFonts w:ascii="Open Sans" w:eastAsia="Times New Roman" w:hAnsi="Open Sans" w:cs="Open Sans"/>
          <w:noProof/>
          <w:color w:val="222222"/>
          <w:sz w:val="23"/>
          <w:szCs w:val="23"/>
          <w:lang w:eastAsia="de-DE"/>
        </w:rPr>
        <w:drawing>
          <wp:inline distT="0" distB="0" distL="0" distR="0">
            <wp:extent cx="2151606" cy="1202773"/>
            <wp:effectExtent l="0" t="0" r="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bc9b2db-8eed-4a08-9f09-af6cdb4951db.JPG"/>
                    <pic:cNvPicPr/>
                  </pic:nvPicPr>
                  <pic:blipFill>
                    <a:blip r:embed="rId15" cstate="screen">
                      <a:extLst>
                        <a:ext uri="{28A0092B-C50C-407E-A947-70E740481C1C}">
                          <a14:useLocalDpi xmlns:a14="http://schemas.microsoft.com/office/drawing/2010/main"/>
                        </a:ext>
                      </a:extLst>
                    </a:blip>
                    <a:stretch>
                      <a:fillRect/>
                    </a:stretch>
                  </pic:blipFill>
                  <pic:spPr>
                    <a:xfrm>
                      <a:off x="0" y="0"/>
                      <a:ext cx="2320977" cy="1297453"/>
                    </a:xfrm>
                    <a:prstGeom prst="rect">
                      <a:avLst/>
                    </a:prstGeom>
                  </pic:spPr>
                </pic:pic>
              </a:graphicData>
            </a:graphic>
          </wp:inline>
        </w:drawing>
      </w:r>
      <w:r w:rsidR="00247DC0">
        <w:rPr>
          <w:rFonts w:ascii="Open Sans" w:eastAsia="Times New Roman" w:hAnsi="Open Sans" w:cs="Open Sans"/>
          <w:noProof/>
          <w:color w:val="222222"/>
          <w:sz w:val="23"/>
          <w:szCs w:val="23"/>
          <w:lang w:eastAsia="de-DE"/>
        </w:rPr>
        <w:drawing>
          <wp:inline distT="0" distB="0" distL="0" distR="0">
            <wp:extent cx="901079" cy="1201837"/>
            <wp:effectExtent l="0" t="0" r="635"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4 INTERNET ROUTER 1.jpg"/>
                    <pic:cNvPicPr/>
                  </pic:nvPicPr>
                  <pic:blipFill>
                    <a:blip r:embed="rId16" cstate="screen">
                      <a:extLst>
                        <a:ext uri="{28A0092B-C50C-407E-A947-70E740481C1C}">
                          <a14:useLocalDpi xmlns:a14="http://schemas.microsoft.com/office/drawing/2010/main"/>
                        </a:ext>
                      </a:extLst>
                    </a:blip>
                    <a:stretch>
                      <a:fillRect/>
                    </a:stretch>
                  </pic:blipFill>
                  <pic:spPr>
                    <a:xfrm rot="10800000" flipV="1">
                      <a:off x="0" y="0"/>
                      <a:ext cx="927192" cy="1236666"/>
                    </a:xfrm>
                    <a:prstGeom prst="rect">
                      <a:avLst/>
                    </a:prstGeom>
                  </pic:spPr>
                </pic:pic>
              </a:graphicData>
            </a:graphic>
          </wp:inline>
        </w:drawing>
      </w:r>
    </w:p>
    <w:p w:rsidR="001008A0" w:rsidRPr="00584791" w:rsidRDefault="00ED7018" w:rsidP="002C5953">
      <w:pPr>
        <w:shd w:val="clear" w:color="auto" w:fill="EEEEEE"/>
        <w:spacing w:after="150" w:line="345" w:lineRule="atLeast"/>
        <w:rPr>
          <w:rFonts w:ascii="Open Sans" w:eastAsia="Times New Roman" w:hAnsi="Open Sans" w:cs="Open Sans"/>
          <w:color w:val="222222"/>
          <w:sz w:val="10"/>
          <w:szCs w:val="10"/>
          <w:lang w:eastAsia="de-DE"/>
        </w:rPr>
      </w:pPr>
      <w:r w:rsidRPr="005C7E11">
        <w:rPr>
          <w:rFonts w:ascii="Open Sans" w:eastAsia="Times New Roman" w:hAnsi="Open Sans" w:cs="Open Sans"/>
          <w:color w:val="222222"/>
          <w:sz w:val="15"/>
          <w:szCs w:val="15"/>
          <w:lang w:eastAsia="de-DE"/>
        </w:rPr>
        <w:t xml:space="preserve">      </w:t>
      </w:r>
      <w:r w:rsidR="001008A0" w:rsidRPr="005C7E11">
        <w:rPr>
          <w:rFonts w:ascii="Open Sans" w:eastAsia="Times New Roman" w:hAnsi="Open Sans" w:cs="Open Sans"/>
          <w:color w:val="222222"/>
          <w:sz w:val="15"/>
          <w:szCs w:val="15"/>
          <w:lang w:eastAsia="de-DE"/>
        </w:rPr>
        <w:t xml:space="preserve">PV-Anlage (2017)        </w:t>
      </w:r>
      <w:r w:rsidRPr="005C7E11">
        <w:rPr>
          <w:rFonts w:ascii="Open Sans" w:eastAsia="Times New Roman" w:hAnsi="Open Sans" w:cs="Open Sans"/>
          <w:color w:val="222222"/>
          <w:sz w:val="15"/>
          <w:szCs w:val="15"/>
          <w:lang w:eastAsia="de-DE"/>
        </w:rPr>
        <w:t xml:space="preserve">Brunnenbohrung (2018)  </w:t>
      </w:r>
      <w:r w:rsidR="00584791">
        <w:rPr>
          <w:rFonts w:ascii="Open Sans" w:eastAsia="Times New Roman" w:hAnsi="Open Sans" w:cs="Open Sans"/>
          <w:color w:val="222222"/>
          <w:sz w:val="15"/>
          <w:szCs w:val="15"/>
          <w:lang w:eastAsia="de-DE"/>
        </w:rPr>
        <w:t xml:space="preserve">  </w:t>
      </w:r>
      <w:proofErr w:type="gramStart"/>
      <w:r w:rsidR="00584791">
        <w:rPr>
          <w:rFonts w:ascii="Open Sans" w:eastAsia="Times New Roman" w:hAnsi="Open Sans" w:cs="Open Sans"/>
          <w:color w:val="222222"/>
          <w:sz w:val="15"/>
          <w:szCs w:val="15"/>
          <w:lang w:eastAsia="de-DE"/>
        </w:rPr>
        <w:t xml:space="preserve"> </w:t>
      </w:r>
      <w:r w:rsidRPr="005C7E11">
        <w:rPr>
          <w:rFonts w:ascii="Open Sans" w:eastAsia="Times New Roman" w:hAnsi="Open Sans" w:cs="Open Sans"/>
          <w:color w:val="222222"/>
          <w:sz w:val="15"/>
          <w:szCs w:val="15"/>
          <w:lang w:eastAsia="de-DE"/>
        </w:rPr>
        <w:t xml:space="preserve"> </w:t>
      </w:r>
      <w:r w:rsidR="00584791" w:rsidRPr="00584791">
        <w:rPr>
          <w:rFonts w:ascii="Open Sans" w:eastAsia="Times New Roman" w:hAnsi="Open Sans" w:cs="Open Sans"/>
          <w:color w:val="222222"/>
          <w:sz w:val="10"/>
          <w:szCs w:val="10"/>
          <w:lang w:eastAsia="de-DE"/>
        </w:rPr>
        <w:t xml:space="preserve"> (</w:t>
      </w:r>
      <w:proofErr w:type="gramEnd"/>
      <w:r w:rsidR="00584791" w:rsidRPr="00584791">
        <w:rPr>
          <w:rFonts w:ascii="Open Sans" w:eastAsia="Times New Roman" w:hAnsi="Open Sans" w:cs="Open Sans"/>
          <w:color w:val="222222"/>
          <w:sz w:val="10"/>
          <w:szCs w:val="10"/>
          <w:lang w:eastAsia="de-DE"/>
        </w:rPr>
        <w:t>Bilder</w:t>
      </w:r>
      <w:r w:rsidR="00584791">
        <w:rPr>
          <w:rFonts w:ascii="Open Sans" w:eastAsia="Times New Roman" w:hAnsi="Open Sans" w:cs="Open Sans"/>
          <w:color w:val="222222"/>
          <w:sz w:val="10"/>
          <w:szCs w:val="10"/>
          <w:lang w:eastAsia="de-DE"/>
        </w:rPr>
        <w:t xml:space="preserve"> u. Anm.</w:t>
      </w:r>
      <w:r w:rsidR="00584791" w:rsidRPr="00584791">
        <w:rPr>
          <w:rFonts w:ascii="Open Sans" w:eastAsia="Times New Roman" w:hAnsi="Open Sans" w:cs="Open Sans"/>
          <w:color w:val="222222"/>
          <w:sz w:val="10"/>
          <w:szCs w:val="10"/>
          <w:lang w:eastAsia="de-DE"/>
        </w:rPr>
        <w:t xml:space="preserve"> ergänzt Weber)</w:t>
      </w:r>
      <w:r w:rsidR="00584791">
        <w:rPr>
          <w:rFonts w:ascii="Open Sans" w:eastAsia="Times New Roman" w:hAnsi="Open Sans" w:cs="Open Sans"/>
          <w:color w:val="222222"/>
          <w:sz w:val="10"/>
          <w:szCs w:val="10"/>
          <w:lang w:eastAsia="de-DE"/>
        </w:rPr>
        <w:t xml:space="preserve">            </w:t>
      </w:r>
      <w:r w:rsidRPr="005C7E11">
        <w:rPr>
          <w:rFonts w:ascii="Open Sans" w:eastAsia="Times New Roman" w:hAnsi="Open Sans" w:cs="Open Sans"/>
          <w:color w:val="222222"/>
          <w:sz w:val="15"/>
          <w:szCs w:val="15"/>
          <w:lang w:eastAsia="de-DE"/>
        </w:rPr>
        <w:t>Schulbus (2019)</w:t>
      </w:r>
      <w:r w:rsidR="00462C70">
        <w:rPr>
          <w:rFonts w:ascii="Open Sans" w:eastAsia="Times New Roman" w:hAnsi="Open Sans" w:cs="Open Sans"/>
          <w:color w:val="222222"/>
          <w:sz w:val="15"/>
          <w:szCs w:val="15"/>
          <w:lang w:eastAsia="de-DE"/>
        </w:rPr>
        <w:t xml:space="preserve">                            Internet (2020)</w:t>
      </w:r>
    </w:p>
    <w:p w:rsidR="002C5953" w:rsidRPr="005C7E11" w:rsidRDefault="002C5953" w:rsidP="002C5953">
      <w:pPr>
        <w:shd w:val="clear" w:color="auto" w:fill="EEEEEE"/>
        <w:spacing w:after="150" w:line="345" w:lineRule="atLeast"/>
        <w:rPr>
          <w:rFonts w:ascii="Open Sans" w:eastAsia="Times New Roman" w:hAnsi="Open Sans" w:cs="Open Sans"/>
          <w:color w:val="222222"/>
          <w:sz w:val="23"/>
          <w:szCs w:val="23"/>
          <w:lang w:eastAsia="de-DE"/>
        </w:rPr>
      </w:pPr>
      <w:r w:rsidRPr="002C5953">
        <w:rPr>
          <w:rFonts w:ascii="Open Sans" w:eastAsia="Times New Roman" w:hAnsi="Open Sans" w:cs="Open Sans"/>
          <w:color w:val="222222"/>
          <w:sz w:val="23"/>
          <w:szCs w:val="23"/>
          <w:lang w:eastAsia="de-DE"/>
        </w:rPr>
        <w:t>Aktuell werden auf dem Gelände noch Lehrerwohnungen gebaut und eine Halle, in der Produkte angeboten werden sollen, die die jungen Leute dort produzieren. Die Wohnungen für die Lehrkräfte sind nach Aussage von Martin Weber, Vorsitzender des Vereins und ehemaliger Schulleiter der Gesamtschule Emsland, wichtig, damit den Lehrern keine Kosten für Miete oder Anfahrt zur Schule entstehen, die wiederum der Verein tragen würde.</w:t>
      </w:r>
    </w:p>
    <w:p w:rsidR="00412D70" w:rsidRPr="005C7E11" w:rsidRDefault="00412D70" w:rsidP="002C5953">
      <w:pPr>
        <w:shd w:val="clear" w:color="auto" w:fill="EEEEEE"/>
        <w:spacing w:after="150" w:line="345" w:lineRule="atLeast"/>
        <w:rPr>
          <w:rFonts w:ascii="Open Sans" w:eastAsia="Times New Roman" w:hAnsi="Open Sans" w:cs="Open Sans"/>
          <w:color w:val="222222"/>
          <w:sz w:val="23"/>
          <w:szCs w:val="23"/>
          <w:lang w:eastAsia="de-DE"/>
        </w:rPr>
      </w:pPr>
      <w:r w:rsidRPr="005C7E11">
        <w:rPr>
          <w:rFonts w:ascii="Open Sans" w:eastAsia="Times New Roman" w:hAnsi="Open Sans" w:cs="Open Sans"/>
          <w:noProof/>
          <w:color w:val="222222"/>
          <w:sz w:val="23"/>
          <w:szCs w:val="23"/>
          <w:lang w:eastAsia="de-DE"/>
        </w:rPr>
        <w:lastRenderedPageBreak/>
        <w:drawing>
          <wp:inline distT="0" distB="0" distL="0" distR="0">
            <wp:extent cx="1118154" cy="148981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hrerwohnungen-3-6-21.jpg"/>
                    <pic:cNvPicPr/>
                  </pic:nvPicPr>
                  <pic:blipFill>
                    <a:blip r:embed="rId17" cstate="screen">
                      <a:extLst>
                        <a:ext uri="{28A0092B-C50C-407E-A947-70E740481C1C}">
                          <a14:useLocalDpi xmlns:a14="http://schemas.microsoft.com/office/drawing/2010/main"/>
                        </a:ext>
                      </a:extLst>
                    </a:blip>
                    <a:stretch>
                      <a:fillRect/>
                    </a:stretch>
                  </pic:blipFill>
                  <pic:spPr>
                    <a:xfrm>
                      <a:off x="0" y="0"/>
                      <a:ext cx="1183146" cy="1576408"/>
                    </a:xfrm>
                    <a:prstGeom prst="rect">
                      <a:avLst/>
                    </a:prstGeom>
                  </pic:spPr>
                </pic:pic>
              </a:graphicData>
            </a:graphic>
          </wp:inline>
        </w:drawing>
      </w:r>
      <w:r w:rsidRPr="005C7E11">
        <w:rPr>
          <w:rFonts w:ascii="Open Sans" w:eastAsia="Times New Roman" w:hAnsi="Open Sans" w:cs="Open Sans"/>
          <w:noProof/>
          <w:color w:val="222222"/>
          <w:sz w:val="23"/>
          <w:szCs w:val="23"/>
          <w:lang w:eastAsia="de-DE"/>
        </w:rPr>
        <w:drawing>
          <wp:inline distT="0" distB="0" distL="0" distR="0">
            <wp:extent cx="2649633" cy="1490529"/>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 BUILDING STUDENTS IN ACTION.jpg"/>
                    <pic:cNvPicPr/>
                  </pic:nvPicPr>
                  <pic:blipFill>
                    <a:blip r:embed="rId18" cstate="screen">
                      <a:extLst>
                        <a:ext uri="{28A0092B-C50C-407E-A947-70E740481C1C}">
                          <a14:useLocalDpi xmlns:a14="http://schemas.microsoft.com/office/drawing/2010/main"/>
                        </a:ext>
                      </a:extLst>
                    </a:blip>
                    <a:stretch>
                      <a:fillRect/>
                    </a:stretch>
                  </pic:blipFill>
                  <pic:spPr>
                    <a:xfrm>
                      <a:off x="0" y="0"/>
                      <a:ext cx="2734433" cy="1538233"/>
                    </a:xfrm>
                    <a:prstGeom prst="rect">
                      <a:avLst/>
                    </a:prstGeom>
                  </pic:spPr>
                </pic:pic>
              </a:graphicData>
            </a:graphic>
          </wp:inline>
        </w:drawing>
      </w:r>
      <w:r w:rsidR="00462C70">
        <w:rPr>
          <w:rFonts w:ascii="Open Sans" w:eastAsia="Times New Roman" w:hAnsi="Open Sans" w:cs="Open Sans"/>
          <w:noProof/>
          <w:color w:val="222222"/>
          <w:sz w:val="23"/>
          <w:szCs w:val="23"/>
          <w:lang w:eastAsia="de-DE"/>
        </w:rPr>
        <w:drawing>
          <wp:inline distT="0" distB="0" distL="0" distR="0">
            <wp:extent cx="1979466" cy="1486181"/>
            <wp:effectExtent l="0" t="0" r="190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ONT SIDE-VIEW.jpg"/>
                    <pic:cNvPicPr/>
                  </pic:nvPicPr>
                  <pic:blipFill>
                    <a:blip r:embed="rId19" cstate="screen">
                      <a:extLst>
                        <a:ext uri="{28A0092B-C50C-407E-A947-70E740481C1C}">
                          <a14:useLocalDpi xmlns:a14="http://schemas.microsoft.com/office/drawing/2010/main"/>
                        </a:ext>
                      </a:extLst>
                    </a:blip>
                    <a:stretch>
                      <a:fillRect/>
                    </a:stretch>
                  </pic:blipFill>
                  <pic:spPr>
                    <a:xfrm>
                      <a:off x="0" y="0"/>
                      <a:ext cx="2116545" cy="1589099"/>
                    </a:xfrm>
                    <a:prstGeom prst="rect">
                      <a:avLst/>
                    </a:prstGeom>
                  </pic:spPr>
                </pic:pic>
              </a:graphicData>
            </a:graphic>
          </wp:inline>
        </w:drawing>
      </w:r>
    </w:p>
    <w:p w:rsidR="00412D70" w:rsidRPr="00462C70" w:rsidRDefault="00462C70" w:rsidP="00292AF7">
      <w:pPr>
        <w:shd w:val="clear" w:color="auto" w:fill="EEEEEE"/>
        <w:spacing w:after="150" w:line="345" w:lineRule="atLeast"/>
        <w:jc w:val="center"/>
        <w:rPr>
          <w:rFonts w:ascii="Open Sans" w:eastAsia="Times New Roman" w:hAnsi="Open Sans" w:cs="Open Sans"/>
          <w:color w:val="222222"/>
          <w:sz w:val="15"/>
          <w:szCs w:val="15"/>
          <w:lang w:eastAsia="de-DE"/>
        </w:rPr>
      </w:pPr>
      <w:r w:rsidRPr="00462C70">
        <w:rPr>
          <w:rFonts w:ascii="Open Sans" w:eastAsia="Times New Roman" w:hAnsi="Open Sans" w:cs="Open Sans"/>
          <w:color w:val="222222"/>
          <w:sz w:val="15"/>
          <w:szCs w:val="15"/>
          <w:lang w:eastAsia="de-DE"/>
        </w:rPr>
        <w:t xml:space="preserve">Links und Mitte - </w:t>
      </w:r>
      <w:r w:rsidR="00412D70" w:rsidRPr="00462C70">
        <w:rPr>
          <w:rFonts w:ascii="Open Sans" w:eastAsia="Times New Roman" w:hAnsi="Open Sans" w:cs="Open Sans"/>
          <w:color w:val="222222"/>
          <w:sz w:val="15"/>
          <w:szCs w:val="15"/>
          <w:lang w:eastAsia="de-DE"/>
        </w:rPr>
        <w:t>Rohbau zweier Lehrerwohnungen</w:t>
      </w:r>
      <w:r w:rsidR="00292AF7">
        <w:rPr>
          <w:rFonts w:ascii="Open Sans" w:eastAsia="Times New Roman" w:hAnsi="Open Sans" w:cs="Open Sans"/>
          <w:color w:val="222222"/>
          <w:sz w:val="15"/>
          <w:szCs w:val="15"/>
          <w:lang w:eastAsia="de-DE"/>
        </w:rPr>
        <w:t xml:space="preserve">         </w:t>
      </w:r>
      <w:r w:rsidR="00584791">
        <w:rPr>
          <w:rFonts w:ascii="Open Sans" w:eastAsia="Times New Roman" w:hAnsi="Open Sans" w:cs="Open Sans"/>
          <w:color w:val="222222"/>
          <w:sz w:val="15"/>
          <w:szCs w:val="15"/>
          <w:lang w:eastAsia="de-DE"/>
        </w:rPr>
        <w:t xml:space="preserve"> </w:t>
      </w:r>
      <w:r w:rsidR="00292AF7">
        <w:rPr>
          <w:rFonts w:ascii="Open Sans" w:eastAsia="Times New Roman" w:hAnsi="Open Sans" w:cs="Open Sans"/>
          <w:color w:val="222222"/>
          <w:sz w:val="15"/>
          <w:szCs w:val="15"/>
          <w:lang w:eastAsia="de-DE"/>
        </w:rPr>
        <w:t xml:space="preserve"> </w:t>
      </w:r>
      <w:r w:rsidR="00584791">
        <w:rPr>
          <w:rFonts w:ascii="Open Sans" w:eastAsia="Times New Roman" w:hAnsi="Open Sans" w:cs="Open Sans"/>
          <w:color w:val="222222"/>
          <w:sz w:val="15"/>
          <w:szCs w:val="15"/>
          <w:lang w:eastAsia="de-DE"/>
        </w:rPr>
        <w:t xml:space="preserve"> </w:t>
      </w:r>
      <w:r w:rsidR="00B45962">
        <w:rPr>
          <w:rFonts w:ascii="Open Sans" w:eastAsia="Times New Roman" w:hAnsi="Open Sans" w:cs="Open Sans"/>
          <w:color w:val="222222"/>
          <w:sz w:val="15"/>
          <w:szCs w:val="15"/>
          <w:lang w:eastAsia="de-DE"/>
        </w:rPr>
        <w:t xml:space="preserve"> </w:t>
      </w:r>
      <w:r w:rsidR="00292AF7">
        <w:rPr>
          <w:rFonts w:ascii="Open Sans" w:eastAsia="Times New Roman" w:hAnsi="Open Sans" w:cs="Open Sans"/>
          <w:color w:val="222222"/>
          <w:sz w:val="15"/>
          <w:szCs w:val="15"/>
          <w:lang w:eastAsia="de-DE"/>
        </w:rPr>
        <w:t xml:space="preserve"> </w:t>
      </w:r>
      <w:r w:rsidR="00584791">
        <w:rPr>
          <w:rFonts w:ascii="Open Sans" w:eastAsia="Times New Roman" w:hAnsi="Open Sans" w:cs="Open Sans"/>
          <w:color w:val="222222"/>
          <w:sz w:val="15"/>
          <w:szCs w:val="15"/>
          <w:lang w:eastAsia="de-DE"/>
        </w:rPr>
        <w:t xml:space="preserve">   </w:t>
      </w:r>
      <w:r w:rsidR="00292AF7">
        <w:rPr>
          <w:rFonts w:ascii="Open Sans" w:eastAsia="Times New Roman" w:hAnsi="Open Sans" w:cs="Open Sans"/>
          <w:color w:val="222222"/>
          <w:sz w:val="15"/>
          <w:szCs w:val="15"/>
          <w:lang w:eastAsia="de-DE"/>
        </w:rPr>
        <w:t xml:space="preserve">    </w:t>
      </w:r>
      <w:r w:rsidRPr="00462C70">
        <w:rPr>
          <w:rFonts w:ascii="Open Sans" w:eastAsia="Times New Roman" w:hAnsi="Open Sans" w:cs="Open Sans"/>
          <w:color w:val="222222"/>
          <w:sz w:val="15"/>
          <w:szCs w:val="15"/>
          <w:lang w:eastAsia="de-DE"/>
        </w:rPr>
        <w:t xml:space="preserve"> – </w:t>
      </w:r>
      <w:r w:rsidR="00292AF7">
        <w:rPr>
          <w:rFonts w:ascii="Open Sans" w:eastAsia="Times New Roman" w:hAnsi="Open Sans" w:cs="Open Sans"/>
          <w:color w:val="222222"/>
          <w:sz w:val="15"/>
          <w:szCs w:val="15"/>
          <w:lang w:eastAsia="de-DE"/>
        </w:rPr>
        <w:t xml:space="preserve">           </w:t>
      </w:r>
      <w:r w:rsidR="00B45962">
        <w:rPr>
          <w:rFonts w:ascii="Open Sans" w:eastAsia="Times New Roman" w:hAnsi="Open Sans" w:cs="Open Sans"/>
          <w:color w:val="222222"/>
          <w:sz w:val="15"/>
          <w:szCs w:val="15"/>
          <w:lang w:eastAsia="de-DE"/>
        </w:rPr>
        <w:t xml:space="preserve"> </w:t>
      </w:r>
      <w:r w:rsidR="00584791">
        <w:rPr>
          <w:rFonts w:ascii="Open Sans" w:eastAsia="Times New Roman" w:hAnsi="Open Sans" w:cs="Open Sans"/>
          <w:color w:val="222222"/>
          <w:sz w:val="15"/>
          <w:szCs w:val="15"/>
          <w:lang w:eastAsia="de-DE"/>
        </w:rPr>
        <w:t xml:space="preserve"> </w:t>
      </w:r>
      <w:r w:rsidR="00292AF7">
        <w:rPr>
          <w:rFonts w:ascii="Open Sans" w:eastAsia="Times New Roman" w:hAnsi="Open Sans" w:cs="Open Sans"/>
          <w:color w:val="222222"/>
          <w:sz w:val="15"/>
          <w:szCs w:val="15"/>
          <w:lang w:eastAsia="de-DE"/>
        </w:rPr>
        <w:t xml:space="preserve"> </w:t>
      </w:r>
      <w:r w:rsidR="00584791">
        <w:rPr>
          <w:rFonts w:ascii="Open Sans" w:eastAsia="Times New Roman" w:hAnsi="Open Sans" w:cs="Open Sans"/>
          <w:color w:val="222222"/>
          <w:sz w:val="15"/>
          <w:szCs w:val="15"/>
          <w:lang w:eastAsia="de-DE"/>
        </w:rPr>
        <w:t xml:space="preserve">  </w:t>
      </w:r>
      <w:r w:rsidR="00292AF7">
        <w:rPr>
          <w:rFonts w:ascii="Open Sans" w:eastAsia="Times New Roman" w:hAnsi="Open Sans" w:cs="Open Sans"/>
          <w:color w:val="222222"/>
          <w:sz w:val="15"/>
          <w:szCs w:val="15"/>
          <w:lang w:eastAsia="de-DE"/>
        </w:rPr>
        <w:t xml:space="preserve"> </w:t>
      </w:r>
      <w:r w:rsidRPr="00462C70">
        <w:rPr>
          <w:rFonts w:ascii="Open Sans" w:eastAsia="Times New Roman" w:hAnsi="Open Sans" w:cs="Open Sans"/>
          <w:color w:val="222222"/>
          <w:sz w:val="15"/>
          <w:szCs w:val="15"/>
          <w:lang w:eastAsia="de-DE"/>
        </w:rPr>
        <w:t>rechts fertig</w:t>
      </w:r>
      <w:r>
        <w:rPr>
          <w:rFonts w:ascii="Open Sans" w:eastAsia="Times New Roman" w:hAnsi="Open Sans" w:cs="Open Sans"/>
          <w:color w:val="222222"/>
          <w:sz w:val="15"/>
          <w:szCs w:val="15"/>
          <w:lang w:eastAsia="de-DE"/>
        </w:rPr>
        <w:t xml:space="preserve"> </w:t>
      </w:r>
      <w:r w:rsidRPr="00462C70">
        <w:rPr>
          <w:rFonts w:ascii="Open Sans" w:eastAsia="Times New Roman" w:hAnsi="Open Sans" w:cs="Open Sans"/>
          <w:color w:val="222222"/>
          <w:sz w:val="15"/>
          <w:szCs w:val="15"/>
          <w:lang w:eastAsia="de-DE"/>
        </w:rPr>
        <w:t xml:space="preserve">gestellt </w:t>
      </w:r>
      <w:r w:rsidR="00ED7018" w:rsidRPr="00462C70">
        <w:rPr>
          <w:rFonts w:ascii="Open Sans" w:eastAsia="Times New Roman" w:hAnsi="Open Sans" w:cs="Open Sans"/>
          <w:color w:val="222222"/>
          <w:sz w:val="15"/>
          <w:szCs w:val="15"/>
          <w:lang w:eastAsia="de-DE"/>
        </w:rPr>
        <w:t>(</w:t>
      </w:r>
      <w:r w:rsidR="00412D70" w:rsidRPr="00462C70">
        <w:rPr>
          <w:rFonts w:ascii="Open Sans" w:eastAsia="Times New Roman" w:hAnsi="Open Sans" w:cs="Open Sans"/>
          <w:color w:val="222222"/>
          <w:sz w:val="15"/>
          <w:szCs w:val="15"/>
          <w:lang w:eastAsia="de-DE"/>
        </w:rPr>
        <w:t>2021</w:t>
      </w:r>
      <w:r w:rsidR="00ED7018" w:rsidRPr="00462C70">
        <w:rPr>
          <w:rFonts w:ascii="Open Sans" w:eastAsia="Times New Roman" w:hAnsi="Open Sans" w:cs="Open Sans"/>
          <w:color w:val="222222"/>
          <w:sz w:val="15"/>
          <w:szCs w:val="15"/>
          <w:lang w:eastAsia="de-DE"/>
        </w:rPr>
        <w:t>)</w:t>
      </w:r>
      <w:r w:rsidR="00584791">
        <w:rPr>
          <w:rFonts w:ascii="Open Sans" w:eastAsia="Times New Roman" w:hAnsi="Open Sans" w:cs="Open Sans"/>
          <w:color w:val="222222"/>
          <w:sz w:val="15"/>
          <w:szCs w:val="15"/>
          <w:lang w:eastAsia="de-DE"/>
        </w:rPr>
        <w:t xml:space="preserve"> </w:t>
      </w:r>
      <w:proofErr w:type="gramStart"/>
      <w:r w:rsidR="00584791">
        <w:rPr>
          <w:rFonts w:ascii="Open Sans" w:eastAsia="Times New Roman" w:hAnsi="Open Sans" w:cs="Open Sans"/>
          <w:color w:val="222222"/>
          <w:sz w:val="15"/>
          <w:szCs w:val="15"/>
          <w:lang w:eastAsia="de-DE"/>
        </w:rPr>
        <w:t xml:space="preserve"> </w:t>
      </w:r>
      <w:r w:rsidR="00B45962">
        <w:rPr>
          <w:rFonts w:ascii="Open Sans" w:eastAsia="Times New Roman" w:hAnsi="Open Sans" w:cs="Open Sans"/>
          <w:color w:val="222222"/>
          <w:sz w:val="15"/>
          <w:szCs w:val="15"/>
          <w:lang w:eastAsia="de-DE"/>
        </w:rPr>
        <w:t xml:space="preserve">  </w:t>
      </w:r>
      <w:r w:rsidR="00584791" w:rsidRPr="00584791">
        <w:rPr>
          <w:rFonts w:ascii="Open Sans" w:eastAsia="Times New Roman" w:hAnsi="Open Sans" w:cs="Open Sans"/>
          <w:color w:val="222222"/>
          <w:sz w:val="10"/>
          <w:szCs w:val="10"/>
          <w:lang w:eastAsia="de-DE"/>
        </w:rPr>
        <w:t>(</w:t>
      </w:r>
      <w:proofErr w:type="gramEnd"/>
      <w:r w:rsidR="00584791">
        <w:rPr>
          <w:rFonts w:ascii="Open Sans" w:eastAsia="Times New Roman" w:hAnsi="Open Sans" w:cs="Open Sans"/>
          <w:color w:val="222222"/>
          <w:sz w:val="10"/>
          <w:szCs w:val="10"/>
          <w:lang w:eastAsia="de-DE"/>
        </w:rPr>
        <w:t xml:space="preserve">Bilder u. Anm. </w:t>
      </w:r>
      <w:r w:rsidR="00584791" w:rsidRPr="00584791">
        <w:rPr>
          <w:rFonts w:ascii="Open Sans" w:eastAsia="Times New Roman" w:hAnsi="Open Sans" w:cs="Open Sans"/>
          <w:color w:val="222222"/>
          <w:sz w:val="10"/>
          <w:szCs w:val="10"/>
          <w:lang w:eastAsia="de-DE"/>
        </w:rPr>
        <w:t>ergänzt Weber)</w:t>
      </w:r>
    </w:p>
    <w:p w:rsidR="002C5953" w:rsidRPr="002C5953" w:rsidRDefault="002C5953" w:rsidP="002C5953">
      <w:pPr>
        <w:shd w:val="clear" w:color="auto" w:fill="EEEEEE"/>
        <w:spacing w:after="150" w:line="345" w:lineRule="atLeast"/>
        <w:rPr>
          <w:rFonts w:ascii="Open Sans" w:eastAsia="Times New Roman" w:hAnsi="Open Sans" w:cs="Open Sans"/>
          <w:color w:val="222222"/>
          <w:sz w:val="23"/>
          <w:szCs w:val="23"/>
          <w:lang w:eastAsia="de-DE"/>
        </w:rPr>
      </w:pPr>
      <w:r w:rsidRPr="002C5953">
        <w:rPr>
          <w:rFonts w:ascii="Open Sans" w:eastAsia="Times New Roman" w:hAnsi="Open Sans" w:cs="Open Sans"/>
          <w:color w:val="222222"/>
          <w:sz w:val="23"/>
          <w:szCs w:val="23"/>
          <w:lang w:eastAsia="de-DE"/>
        </w:rPr>
        <w:t xml:space="preserve">Ein Großteil der Mittel, die </w:t>
      </w:r>
      <w:proofErr w:type="spellStart"/>
      <w:r w:rsidRPr="002C5953">
        <w:rPr>
          <w:rFonts w:ascii="Open Sans" w:eastAsia="Times New Roman" w:hAnsi="Open Sans" w:cs="Open Sans"/>
          <w:color w:val="222222"/>
          <w:sz w:val="23"/>
          <w:szCs w:val="23"/>
          <w:lang w:eastAsia="de-DE"/>
        </w:rPr>
        <w:t>Morphius</w:t>
      </w:r>
      <w:proofErr w:type="spellEnd"/>
      <w:r w:rsidRPr="002C5953">
        <w:rPr>
          <w:rFonts w:ascii="Open Sans" w:eastAsia="Times New Roman" w:hAnsi="Open Sans" w:cs="Open Sans"/>
          <w:color w:val="222222"/>
          <w:sz w:val="23"/>
          <w:szCs w:val="23"/>
          <w:lang w:eastAsia="de-DE"/>
        </w:rPr>
        <w:t xml:space="preserve"> für seine Schule benötigt, kommen aus dem Emsland. Doch seit Ausbruch der Corona-Pandemie war der charismatische Afrikaner nicht mehr in Europa und somit ging eine wichtige Spendenquelle für seine Heimat verloren.  </w:t>
      </w:r>
    </w:p>
    <w:p w:rsidR="002C5953" w:rsidRPr="005C7E11" w:rsidRDefault="002C5953" w:rsidP="002C5953">
      <w:pPr>
        <w:shd w:val="clear" w:color="auto" w:fill="EEEEEE"/>
        <w:spacing w:after="150" w:line="345" w:lineRule="atLeast"/>
        <w:rPr>
          <w:rFonts w:ascii="Open Sans" w:eastAsia="Times New Roman" w:hAnsi="Open Sans" w:cs="Open Sans"/>
          <w:color w:val="222222"/>
          <w:sz w:val="23"/>
          <w:szCs w:val="23"/>
          <w:lang w:eastAsia="de-DE"/>
        </w:rPr>
      </w:pPr>
      <w:r w:rsidRPr="002C5953">
        <w:rPr>
          <w:rFonts w:ascii="Open Sans" w:eastAsia="Times New Roman" w:hAnsi="Open Sans" w:cs="Open Sans"/>
          <w:color w:val="222222"/>
          <w:sz w:val="23"/>
          <w:szCs w:val="23"/>
          <w:lang w:eastAsia="de-DE"/>
        </w:rPr>
        <w:t xml:space="preserve">"Deshalb haben wir jetzt einen Budget-Plan aufgestellt und übernehmen als Verein </w:t>
      </w:r>
      <w:r w:rsidR="005C7E11">
        <w:rPr>
          <w:rFonts w:ascii="Open Sans" w:eastAsia="Times New Roman" w:hAnsi="Open Sans" w:cs="Open Sans"/>
          <w:color w:val="222222"/>
          <w:sz w:val="23"/>
          <w:szCs w:val="23"/>
          <w:lang w:eastAsia="de-DE"/>
        </w:rPr>
        <w:t xml:space="preserve">z.B. </w:t>
      </w:r>
      <w:r w:rsidRPr="002C5953">
        <w:rPr>
          <w:rFonts w:ascii="Open Sans" w:eastAsia="Times New Roman" w:hAnsi="Open Sans" w:cs="Open Sans"/>
          <w:color w:val="222222"/>
          <w:sz w:val="23"/>
          <w:szCs w:val="23"/>
          <w:lang w:eastAsia="de-DE"/>
        </w:rPr>
        <w:t>die Kosten für die Versicherungen, die Infrastruktur und das Entsalzen des Brunnenwassers", erklärte Weber. Rund 10.000 Euro würden benötigt, um den Campus mit dem zweiten Gebäudekomplex und zusätzlichen Lehrerwohnungen weiterzuentwickeln. </w:t>
      </w:r>
    </w:p>
    <w:p w:rsidR="00C5540B" w:rsidRPr="002C5953" w:rsidRDefault="00C5540B" w:rsidP="002C5953">
      <w:pPr>
        <w:shd w:val="clear" w:color="auto" w:fill="EEEEEE"/>
        <w:spacing w:after="150" w:line="345" w:lineRule="atLeast"/>
        <w:rPr>
          <w:rFonts w:ascii="Open Sans" w:eastAsia="Times New Roman" w:hAnsi="Open Sans" w:cs="Open Sans"/>
          <w:color w:val="222222"/>
          <w:sz w:val="23"/>
          <w:szCs w:val="23"/>
          <w:lang w:eastAsia="de-DE"/>
        </w:rPr>
      </w:pPr>
      <w:r w:rsidRPr="005C7E11">
        <w:rPr>
          <w:rFonts w:ascii="Open Sans" w:eastAsia="Times New Roman" w:hAnsi="Open Sans" w:cs="Open Sans"/>
          <w:noProof/>
          <w:color w:val="222222"/>
          <w:sz w:val="23"/>
          <w:szCs w:val="23"/>
          <w:lang w:eastAsia="de-DE"/>
        </w:rPr>
        <w:drawing>
          <wp:inline distT="0" distB="0" distL="0" distR="0">
            <wp:extent cx="2851688" cy="160500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taurant-Halle1-Bau.jpg"/>
                    <pic:cNvPicPr/>
                  </pic:nvPicPr>
                  <pic:blipFill>
                    <a:blip r:embed="rId20" cstate="screen">
                      <a:extLst>
                        <a:ext uri="{28A0092B-C50C-407E-A947-70E740481C1C}">
                          <a14:useLocalDpi xmlns:a14="http://schemas.microsoft.com/office/drawing/2010/main"/>
                        </a:ext>
                      </a:extLst>
                    </a:blip>
                    <a:stretch>
                      <a:fillRect/>
                    </a:stretch>
                  </pic:blipFill>
                  <pic:spPr>
                    <a:xfrm>
                      <a:off x="0" y="0"/>
                      <a:ext cx="2932978" cy="1650759"/>
                    </a:xfrm>
                    <a:prstGeom prst="rect">
                      <a:avLst/>
                    </a:prstGeom>
                  </pic:spPr>
                </pic:pic>
              </a:graphicData>
            </a:graphic>
          </wp:inline>
        </w:drawing>
      </w:r>
      <w:r w:rsidRPr="005C7E11">
        <w:rPr>
          <w:rFonts w:ascii="Open Sans" w:eastAsia="Times New Roman" w:hAnsi="Open Sans" w:cs="Open Sans"/>
          <w:noProof/>
          <w:color w:val="222222"/>
          <w:sz w:val="23"/>
          <w:szCs w:val="23"/>
          <w:lang w:eastAsia="de-DE"/>
        </w:rPr>
        <w:drawing>
          <wp:inline distT="0" distB="0" distL="0" distR="0">
            <wp:extent cx="2882684" cy="1614634"/>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taurant-Halle1-fertig.jpg"/>
                    <pic:cNvPicPr/>
                  </pic:nvPicPr>
                  <pic:blipFill>
                    <a:blip r:embed="rId21" cstate="screen">
                      <a:extLst>
                        <a:ext uri="{28A0092B-C50C-407E-A947-70E740481C1C}">
                          <a14:useLocalDpi xmlns:a14="http://schemas.microsoft.com/office/drawing/2010/main"/>
                        </a:ext>
                      </a:extLst>
                    </a:blip>
                    <a:stretch>
                      <a:fillRect/>
                    </a:stretch>
                  </pic:blipFill>
                  <pic:spPr>
                    <a:xfrm>
                      <a:off x="0" y="0"/>
                      <a:ext cx="2943503" cy="1648700"/>
                    </a:xfrm>
                    <a:prstGeom prst="rect">
                      <a:avLst/>
                    </a:prstGeom>
                  </pic:spPr>
                </pic:pic>
              </a:graphicData>
            </a:graphic>
          </wp:inline>
        </w:drawing>
      </w:r>
    </w:p>
    <w:p w:rsidR="001008A0" w:rsidRPr="005C7E11" w:rsidRDefault="00584791" w:rsidP="00292AF7">
      <w:pPr>
        <w:shd w:val="clear" w:color="auto" w:fill="EEEEEE"/>
        <w:spacing w:after="150" w:line="345" w:lineRule="atLeast"/>
        <w:jc w:val="center"/>
        <w:rPr>
          <w:rFonts w:ascii="Open Sans" w:eastAsia="Times New Roman" w:hAnsi="Open Sans" w:cs="Open Sans"/>
          <w:color w:val="222222"/>
          <w:sz w:val="13"/>
          <w:szCs w:val="13"/>
          <w:lang w:eastAsia="de-DE"/>
        </w:rPr>
      </w:pPr>
      <w:r>
        <w:rPr>
          <w:rFonts w:ascii="Open Sans" w:eastAsia="Times New Roman" w:hAnsi="Open Sans" w:cs="Open Sans"/>
          <w:color w:val="222222"/>
          <w:sz w:val="13"/>
          <w:szCs w:val="13"/>
          <w:lang w:eastAsia="de-DE"/>
        </w:rPr>
        <w:t xml:space="preserve">  </w:t>
      </w:r>
      <w:r w:rsidR="005C7E11">
        <w:rPr>
          <w:rFonts w:ascii="Open Sans" w:eastAsia="Times New Roman" w:hAnsi="Open Sans" w:cs="Open Sans"/>
          <w:color w:val="222222"/>
          <w:sz w:val="13"/>
          <w:szCs w:val="13"/>
          <w:lang w:eastAsia="de-DE"/>
        </w:rPr>
        <w:t xml:space="preserve">Links </w:t>
      </w:r>
      <w:r w:rsidR="001008A0" w:rsidRPr="005C7E11">
        <w:rPr>
          <w:rFonts w:ascii="Open Sans" w:eastAsia="Times New Roman" w:hAnsi="Open Sans" w:cs="Open Sans"/>
          <w:color w:val="222222"/>
          <w:sz w:val="13"/>
          <w:szCs w:val="13"/>
          <w:lang w:eastAsia="de-DE"/>
        </w:rPr>
        <w:t xml:space="preserve">Restaurant &amp; Ausstellungshalle im Rohbau und </w:t>
      </w:r>
      <w:r w:rsidR="005C7E11">
        <w:rPr>
          <w:rFonts w:ascii="Open Sans" w:eastAsia="Times New Roman" w:hAnsi="Open Sans" w:cs="Open Sans"/>
          <w:color w:val="222222"/>
          <w:sz w:val="13"/>
          <w:szCs w:val="13"/>
          <w:lang w:eastAsia="de-DE"/>
        </w:rPr>
        <w:t xml:space="preserve">rechts </w:t>
      </w:r>
      <w:r w:rsidR="001008A0" w:rsidRPr="005C7E11">
        <w:rPr>
          <w:rFonts w:ascii="Open Sans" w:eastAsia="Times New Roman" w:hAnsi="Open Sans" w:cs="Open Sans"/>
          <w:color w:val="222222"/>
          <w:sz w:val="13"/>
          <w:szCs w:val="13"/>
          <w:lang w:eastAsia="de-DE"/>
        </w:rPr>
        <w:t>fertig gestellt (2021)</w:t>
      </w:r>
      <w:r>
        <w:rPr>
          <w:rFonts w:ascii="Open Sans" w:eastAsia="Times New Roman" w:hAnsi="Open Sans" w:cs="Open Sans"/>
          <w:color w:val="222222"/>
          <w:sz w:val="13"/>
          <w:szCs w:val="13"/>
          <w:lang w:eastAsia="de-DE"/>
        </w:rPr>
        <w:t xml:space="preserve">       </w:t>
      </w:r>
      <w:proofErr w:type="gramStart"/>
      <w:r>
        <w:rPr>
          <w:rFonts w:ascii="Open Sans" w:eastAsia="Times New Roman" w:hAnsi="Open Sans" w:cs="Open Sans"/>
          <w:color w:val="222222"/>
          <w:sz w:val="13"/>
          <w:szCs w:val="13"/>
          <w:lang w:eastAsia="de-DE"/>
        </w:rPr>
        <w:t xml:space="preserve">   </w:t>
      </w:r>
      <w:r w:rsidRPr="00584791">
        <w:rPr>
          <w:rFonts w:ascii="Open Sans" w:eastAsia="Times New Roman" w:hAnsi="Open Sans" w:cs="Open Sans"/>
          <w:color w:val="222222"/>
          <w:sz w:val="10"/>
          <w:szCs w:val="10"/>
          <w:lang w:eastAsia="de-DE"/>
        </w:rPr>
        <w:t>(</w:t>
      </w:r>
      <w:proofErr w:type="gramEnd"/>
      <w:r>
        <w:rPr>
          <w:rFonts w:ascii="Open Sans" w:eastAsia="Times New Roman" w:hAnsi="Open Sans" w:cs="Open Sans"/>
          <w:color w:val="222222"/>
          <w:sz w:val="10"/>
          <w:szCs w:val="10"/>
          <w:lang w:eastAsia="de-DE"/>
        </w:rPr>
        <w:t xml:space="preserve">Bilder und Anm. </w:t>
      </w:r>
      <w:r w:rsidRPr="00584791">
        <w:rPr>
          <w:rFonts w:ascii="Open Sans" w:eastAsia="Times New Roman" w:hAnsi="Open Sans" w:cs="Open Sans"/>
          <w:color w:val="222222"/>
          <w:sz w:val="10"/>
          <w:szCs w:val="10"/>
          <w:lang w:eastAsia="de-DE"/>
        </w:rPr>
        <w:t>ergänzt Weber)</w:t>
      </w:r>
    </w:p>
    <w:p w:rsidR="001008A0" w:rsidRPr="005C7E11" w:rsidRDefault="001008A0" w:rsidP="002C5953">
      <w:pPr>
        <w:shd w:val="clear" w:color="auto" w:fill="EEEEEE"/>
        <w:spacing w:after="150" w:line="345" w:lineRule="atLeast"/>
        <w:rPr>
          <w:rFonts w:ascii="Open Sans" w:eastAsia="Times New Roman" w:hAnsi="Open Sans" w:cs="Open Sans"/>
          <w:color w:val="222222"/>
          <w:sz w:val="23"/>
          <w:szCs w:val="23"/>
          <w:lang w:eastAsia="de-DE"/>
        </w:rPr>
      </w:pPr>
    </w:p>
    <w:p w:rsidR="002C5953" w:rsidRPr="002C5953" w:rsidRDefault="002C5953" w:rsidP="002C5953">
      <w:pPr>
        <w:shd w:val="clear" w:color="auto" w:fill="EEEEEE"/>
        <w:spacing w:after="150" w:line="345" w:lineRule="atLeast"/>
        <w:rPr>
          <w:rFonts w:ascii="Open Sans" w:eastAsia="Times New Roman" w:hAnsi="Open Sans" w:cs="Open Sans"/>
          <w:b/>
          <w:color w:val="222222"/>
          <w:sz w:val="23"/>
          <w:szCs w:val="23"/>
          <w:lang w:eastAsia="de-DE"/>
        </w:rPr>
      </w:pPr>
      <w:r w:rsidRPr="002C5953">
        <w:rPr>
          <w:rFonts w:ascii="Open Sans" w:eastAsia="Times New Roman" w:hAnsi="Open Sans" w:cs="Open Sans"/>
          <w:b/>
          <w:color w:val="222222"/>
          <w:sz w:val="23"/>
          <w:szCs w:val="23"/>
          <w:lang w:eastAsia="de-DE"/>
        </w:rPr>
        <w:t>Ausbildung durch Förderverein gesichert</w:t>
      </w:r>
    </w:p>
    <w:p w:rsidR="002C5953" w:rsidRPr="002C5953" w:rsidRDefault="002C5953" w:rsidP="002C5953">
      <w:pPr>
        <w:shd w:val="clear" w:color="auto" w:fill="EEEEEE"/>
        <w:spacing w:after="150" w:line="345" w:lineRule="atLeast"/>
        <w:rPr>
          <w:rFonts w:ascii="Open Sans" w:eastAsia="Times New Roman" w:hAnsi="Open Sans" w:cs="Open Sans"/>
          <w:color w:val="222222"/>
          <w:sz w:val="23"/>
          <w:szCs w:val="23"/>
          <w:lang w:eastAsia="de-DE"/>
        </w:rPr>
      </w:pPr>
      <w:r w:rsidRPr="002C5953">
        <w:rPr>
          <w:rFonts w:ascii="Open Sans" w:eastAsia="Times New Roman" w:hAnsi="Open Sans" w:cs="Open Sans"/>
          <w:color w:val="222222"/>
          <w:sz w:val="23"/>
          <w:szCs w:val="23"/>
          <w:lang w:eastAsia="de-DE"/>
        </w:rPr>
        <w:t>Auch die Lehrergehälter (rund 60 Euro pro Lehrer im Monat) werden durch den Verein getragen. Hier gibt es Unterstützung aus Recklinghausen. Der dortige Verein "</w:t>
      </w:r>
      <w:proofErr w:type="spellStart"/>
      <w:r w:rsidRPr="002C5953">
        <w:rPr>
          <w:rFonts w:ascii="Open Sans" w:eastAsia="Times New Roman" w:hAnsi="Open Sans" w:cs="Open Sans"/>
          <w:color w:val="222222"/>
          <w:sz w:val="23"/>
          <w:szCs w:val="23"/>
          <w:lang w:eastAsia="de-DE"/>
        </w:rPr>
        <w:t>Friends</w:t>
      </w:r>
      <w:proofErr w:type="spellEnd"/>
      <w:r w:rsidRPr="002C5953">
        <w:rPr>
          <w:rFonts w:ascii="Open Sans" w:eastAsia="Times New Roman" w:hAnsi="Open Sans" w:cs="Open Sans"/>
          <w:color w:val="222222"/>
          <w:sz w:val="23"/>
          <w:szCs w:val="23"/>
          <w:lang w:eastAsia="de-DE"/>
        </w:rPr>
        <w:t xml:space="preserve"> </w:t>
      </w:r>
      <w:proofErr w:type="spellStart"/>
      <w:r w:rsidRPr="002C5953">
        <w:rPr>
          <w:rFonts w:ascii="Open Sans" w:eastAsia="Times New Roman" w:hAnsi="Open Sans" w:cs="Open Sans"/>
          <w:color w:val="222222"/>
          <w:sz w:val="23"/>
          <w:szCs w:val="23"/>
          <w:lang w:eastAsia="de-DE"/>
        </w:rPr>
        <w:t>of</w:t>
      </w:r>
      <w:proofErr w:type="spellEnd"/>
      <w:r w:rsidRPr="002C5953">
        <w:rPr>
          <w:rFonts w:ascii="Open Sans" w:eastAsia="Times New Roman" w:hAnsi="Open Sans" w:cs="Open Sans"/>
          <w:color w:val="222222"/>
          <w:sz w:val="23"/>
          <w:szCs w:val="23"/>
          <w:lang w:eastAsia="de-DE"/>
        </w:rPr>
        <w:t xml:space="preserve"> </w:t>
      </w:r>
      <w:proofErr w:type="spellStart"/>
      <w:r w:rsidR="00ED7018" w:rsidRPr="005C7E11">
        <w:rPr>
          <w:rFonts w:ascii="Open Sans" w:eastAsia="Times New Roman" w:hAnsi="Open Sans" w:cs="Open Sans"/>
          <w:color w:val="222222"/>
          <w:sz w:val="23"/>
          <w:szCs w:val="23"/>
          <w:lang w:eastAsia="de-DE"/>
        </w:rPr>
        <w:t>A</w:t>
      </w:r>
      <w:r w:rsidRPr="002C5953">
        <w:rPr>
          <w:rFonts w:ascii="Open Sans" w:eastAsia="Times New Roman" w:hAnsi="Open Sans" w:cs="Open Sans"/>
          <w:color w:val="222222"/>
          <w:sz w:val="23"/>
          <w:szCs w:val="23"/>
          <w:lang w:eastAsia="de-DE"/>
        </w:rPr>
        <w:t>frica</w:t>
      </w:r>
      <w:proofErr w:type="spellEnd"/>
      <w:r w:rsidRPr="002C5953">
        <w:rPr>
          <w:rFonts w:ascii="Open Sans" w:eastAsia="Times New Roman" w:hAnsi="Open Sans" w:cs="Open Sans"/>
          <w:color w:val="222222"/>
          <w:sz w:val="23"/>
          <w:szCs w:val="23"/>
          <w:lang w:eastAsia="de-DE"/>
        </w:rPr>
        <w:t xml:space="preserve">" hatte das bislang übernommen, sich aber im vergangenen Jahr aufgelöst. Die Mitglieder haben sich dem </w:t>
      </w:r>
      <w:proofErr w:type="spellStart"/>
      <w:r w:rsidRPr="002C5953">
        <w:rPr>
          <w:rFonts w:ascii="Open Sans" w:eastAsia="Times New Roman" w:hAnsi="Open Sans" w:cs="Open Sans"/>
          <w:color w:val="222222"/>
          <w:sz w:val="23"/>
          <w:szCs w:val="23"/>
          <w:lang w:eastAsia="de-DE"/>
        </w:rPr>
        <w:t>Lingener</w:t>
      </w:r>
      <w:proofErr w:type="spellEnd"/>
      <w:r w:rsidRPr="002C5953">
        <w:rPr>
          <w:rFonts w:ascii="Open Sans" w:eastAsia="Times New Roman" w:hAnsi="Open Sans" w:cs="Open Sans"/>
          <w:color w:val="222222"/>
          <w:sz w:val="23"/>
          <w:szCs w:val="23"/>
          <w:lang w:eastAsia="de-DE"/>
        </w:rPr>
        <w:t xml:space="preserve"> Verein angeschlossen, der diese Aufgabe jetzt aus den </w:t>
      </w:r>
      <w:r w:rsidR="005C7E11">
        <w:rPr>
          <w:rFonts w:ascii="Open Sans" w:eastAsia="Times New Roman" w:hAnsi="Open Sans" w:cs="Open Sans"/>
          <w:color w:val="222222"/>
          <w:sz w:val="23"/>
          <w:szCs w:val="23"/>
          <w:lang w:eastAsia="de-DE"/>
        </w:rPr>
        <w:t xml:space="preserve">gemeinsamen </w:t>
      </w:r>
      <w:r w:rsidRPr="002C5953">
        <w:rPr>
          <w:rFonts w:ascii="Open Sans" w:eastAsia="Times New Roman" w:hAnsi="Open Sans" w:cs="Open Sans"/>
          <w:color w:val="222222"/>
          <w:sz w:val="23"/>
          <w:szCs w:val="23"/>
          <w:lang w:eastAsia="de-DE"/>
        </w:rPr>
        <w:t>Mitgliedsbeiträgen wahrnimmt. Zusammen mit den Sicherheitskräften, Lehrern und dem Hausmeister sind es 18 Personen, die ein regelmäßiges "Gehalt" vom Verein bekommen, sodass die Ausbildung weiterhin gewährleistet ist.</w:t>
      </w:r>
    </w:p>
    <w:p w:rsidR="002C5953" w:rsidRPr="005C7E11" w:rsidRDefault="002C5953" w:rsidP="002C5953">
      <w:pPr>
        <w:shd w:val="clear" w:color="auto" w:fill="EEEEEE"/>
        <w:spacing w:after="150" w:line="345" w:lineRule="atLeast"/>
        <w:rPr>
          <w:rFonts w:ascii="Open Sans" w:eastAsia="Times New Roman" w:hAnsi="Open Sans" w:cs="Open Sans"/>
          <w:color w:val="222222"/>
          <w:sz w:val="23"/>
          <w:szCs w:val="23"/>
          <w:lang w:eastAsia="de-DE"/>
        </w:rPr>
      </w:pPr>
      <w:r w:rsidRPr="002C5953">
        <w:rPr>
          <w:rFonts w:ascii="Open Sans" w:eastAsia="Times New Roman" w:hAnsi="Open Sans" w:cs="Open Sans"/>
          <w:color w:val="222222"/>
          <w:sz w:val="23"/>
          <w:szCs w:val="23"/>
          <w:lang w:eastAsia="de-DE"/>
        </w:rPr>
        <w:t>Weitere Informationen über Aktivitäten des Vereins, die CTE sowie die Kontendaten sind auf der Homepage unter </w:t>
      </w:r>
      <w:hyperlink r:id="rId22" w:history="1">
        <w:r w:rsidRPr="005C7E11">
          <w:rPr>
            <w:rStyle w:val="Hyperlink"/>
            <w:rFonts w:ascii="Open Sans" w:eastAsia="Times New Roman" w:hAnsi="Open Sans" w:cs="Open Sans"/>
            <w:sz w:val="23"/>
            <w:szCs w:val="23"/>
            <w:lang w:eastAsia="de-DE"/>
          </w:rPr>
          <w:t>www.cte-school-partnership-ghana.de</w:t>
        </w:r>
      </w:hyperlink>
      <w:r w:rsidRPr="002C5953">
        <w:rPr>
          <w:rFonts w:ascii="Open Sans" w:eastAsia="Times New Roman" w:hAnsi="Open Sans" w:cs="Open Sans"/>
          <w:color w:val="222222"/>
          <w:sz w:val="23"/>
          <w:szCs w:val="23"/>
          <w:lang w:eastAsia="de-DE"/>
        </w:rPr>
        <w:t> zu finden.</w:t>
      </w:r>
    </w:p>
    <w:p w:rsidR="002C5953" w:rsidRPr="002C5953" w:rsidRDefault="002C5953" w:rsidP="002C5953">
      <w:pPr>
        <w:shd w:val="clear" w:color="auto" w:fill="EEEEEE"/>
        <w:spacing w:after="150" w:line="345" w:lineRule="atLeast"/>
        <w:rPr>
          <w:rFonts w:ascii="Open Sans" w:eastAsia="Times New Roman" w:hAnsi="Open Sans" w:cs="Open Sans"/>
          <w:color w:val="999999"/>
          <w:sz w:val="16"/>
          <w:szCs w:val="16"/>
          <w:lang w:eastAsia="de-DE"/>
        </w:rPr>
      </w:pPr>
      <w:r w:rsidRPr="002C5953">
        <w:rPr>
          <w:rFonts w:ascii="Open Sans" w:eastAsia="Times New Roman" w:hAnsi="Open Sans" w:cs="Open Sans"/>
          <w:color w:val="999999"/>
          <w:sz w:val="16"/>
          <w:szCs w:val="16"/>
          <w:lang w:eastAsia="de-DE"/>
        </w:rPr>
        <w:lastRenderedPageBreak/>
        <w:t xml:space="preserve">Copyright </w:t>
      </w:r>
      <w:proofErr w:type="spellStart"/>
      <w:r w:rsidRPr="002C5953">
        <w:rPr>
          <w:rFonts w:ascii="Open Sans" w:eastAsia="Times New Roman" w:hAnsi="Open Sans" w:cs="Open Sans"/>
          <w:color w:val="999999"/>
          <w:sz w:val="16"/>
          <w:szCs w:val="16"/>
          <w:lang w:eastAsia="de-DE"/>
        </w:rPr>
        <w:t>by</w:t>
      </w:r>
      <w:proofErr w:type="spellEnd"/>
      <w:r w:rsidRPr="002C5953">
        <w:rPr>
          <w:rFonts w:ascii="Open Sans" w:eastAsia="Times New Roman" w:hAnsi="Open Sans" w:cs="Open Sans"/>
          <w:color w:val="999999"/>
          <w:sz w:val="16"/>
          <w:szCs w:val="16"/>
          <w:lang w:eastAsia="de-DE"/>
        </w:rPr>
        <w:t xml:space="preserve"> Neue Osnabrücker Zeitung GmbH &amp; Co. KG, Breiter Gang 10-16 49074 Osnabrück</w:t>
      </w:r>
    </w:p>
    <w:p w:rsidR="002C5953" w:rsidRPr="002C5953" w:rsidRDefault="002C5953" w:rsidP="002C5953">
      <w:pPr>
        <w:shd w:val="clear" w:color="auto" w:fill="EEEEEE"/>
        <w:spacing w:after="150" w:line="345" w:lineRule="atLeast"/>
        <w:rPr>
          <w:rFonts w:ascii="Open Sans" w:eastAsia="Times New Roman" w:hAnsi="Open Sans" w:cs="Open Sans"/>
          <w:color w:val="999999"/>
          <w:sz w:val="16"/>
          <w:szCs w:val="16"/>
          <w:lang w:eastAsia="de-DE"/>
        </w:rPr>
      </w:pPr>
      <w:r w:rsidRPr="002C5953">
        <w:rPr>
          <w:rFonts w:ascii="Open Sans" w:eastAsia="Times New Roman" w:hAnsi="Open Sans" w:cs="Open Sans"/>
          <w:color w:val="999999"/>
          <w:sz w:val="16"/>
          <w:szCs w:val="16"/>
          <w:lang w:eastAsia="de-DE"/>
        </w:rPr>
        <w:t>Alle Rechte vorbehalten.</w:t>
      </w:r>
    </w:p>
    <w:p w:rsidR="00ED7018" w:rsidRPr="005C7E11" w:rsidRDefault="002C5953" w:rsidP="002C5953">
      <w:pPr>
        <w:shd w:val="clear" w:color="auto" w:fill="EEEEEE"/>
        <w:spacing w:after="150" w:line="345" w:lineRule="atLeast"/>
        <w:rPr>
          <w:rFonts w:ascii="Open Sans" w:eastAsia="Times New Roman" w:hAnsi="Open Sans" w:cs="Open Sans"/>
          <w:color w:val="999999"/>
          <w:sz w:val="16"/>
          <w:szCs w:val="16"/>
          <w:lang w:eastAsia="de-DE"/>
        </w:rPr>
      </w:pPr>
      <w:r w:rsidRPr="002C5953">
        <w:rPr>
          <w:rFonts w:ascii="Open Sans" w:eastAsia="Times New Roman" w:hAnsi="Open Sans" w:cs="Open Sans"/>
          <w:color w:val="999999"/>
          <w:sz w:val="16"/>
          <w:szCs w:val="16"/>
          <w:lang w:eastAsia="de-DE"/>
        </w:rPr>
        <w:t>Vervielfältigung nur mit schriftlicher Genehmigung.</w:t>
      </w:r>
    </w:p>
    <w:p w:rsidR="00ED7018" w:rsidRPr="002C5953" w:rsidRDefault="00ED7018" w:rsidP="002C5953">
      <w:pPr>
        <w:shd w:val="clear" w:color="auto" w:fill="EEEEEE"/>
        <w:spacing w:after="150" w:line="345" w:lineRule="atLeast"/>
        <w:rPr>
          <w:rFonts w:ascii="Open Sans" w:eastAsia="Times New Roman" w:hAnsi="Open Sans" w:cs="Open Sans"/>
          <w:color w:val="999999"/>
          <w:sz w:val="16"/>
          <w:szCs w:val="16"/>
          <w:lang w:eastAsia="de-DE"/>
        </w:rPr>
      </w:pPr>
      <w:r w:rsidRPr="005C7E11">
        <w:rPr>
          <w:rFonts w:ascii="Open Sans" w:eastAsia="Times New Roman" w:hAnsi="Open Sans" w:cs="Open Sans"/>
          <w:color w:val="999999"/>
          <w:sz w:val="16"/>
          <w:szCs w:val="16"/>
          <w:lang w:eastAsia="de-DE"/>
        </w:rPr>
        <w:t>Bilder ergänzt aus Archiv des Vereins (</w:t>
      </w:r>
      <w:r w:rsidR="00B45962">
        <w:rPr>
          <w:rFonts w:ascii="Open Sans" w:eastAsia="Times New Roman" w:hAnsi="Open Sans" w:cs="Open Sans"/>
          <w:color w:val="999999"/>
          <w:sz w:val="16"/>
          <w:szCs w:val="16"/>
          <w:lang w:eastAsia="de-DE"/>
        </w:rPr>
        <w:t xml:space="preserve">M. </w:t>
      </w:r>
      <w:r w:rsidRPr="005C7E11">
        <w:rPr>
          <w:rFonts w:ascii="Open Sans" w:eastAsia="Times New Roman" w:hAnsi="Open Sans" w:cs="Open Sans"/>
          <w:color w:val="999999"/>
          <w:sz w:val="16"/>
          <w:szCs w:val="16"/>
          <w:lang w:eastAsia="de-DE"/>
        </w:rPr>
        <w:t>Weber</w:t>
      </w:r>
      <w:r w:rsidR="00584791">
        <w:rPr>
          <w:rFonts w:ascii="Open Sans" w:eastAsia="Times New Roman" w:hAnsi="Open Sans" w:cs="Open Sans"/>
          <w:color w:val="999999"/>
          <w:sz w:val="16"/>
          <w:szCs w:val="16"/>
          <w:lang w:eastAsia="de-DE"/>
        </w:rPr>
        <w:t xml:space="preserve"> 11.01.2022</w:t>
      </w:r>
      <w:r w:rsidRPr="005C7E11">
        <w:rPr>
          <w:rFonts w:ascii="Open Sans" w:eastAsia="Times New Roman" w:hAnsi="Open Sans" w:cs="Open Sans"/>
          <w:color w:val="999999"/>
          <w:sz w:val="16"/>
          <w:szCs w:val="16"/>
          <w:lang w:eastAsia="de-DE"/>
        </w:rPr>
        <w:t>)</w:t>
      </w:r>
    </w:p>
    <w:p w:rsidR="00DB16B7" w:rsidRDefault="00DB16B7"/>
    <w:sectPr w:rsidR="00DB16B7" w:rsidSect="00BB5747">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Open Sans">
    <w:panose1 w:val="020B0606030504020204"/>
    <w:charset w:val="00"/>
    <w:family w:val="swiss"/>
    <w:pitch w:val="variable"/>
    <w:sig w:usb0="E00002EF" w:usb1="4000205B" w:usb2="00000028" w:usb3="00000000" w:csb0="0000019F" w:csb1="00000000"/>
  </w:font>
  <w:font w:name="PT Serif">
    <w:panose1 w:val="020A0603040505020204"/>
    <w:charset w:val="4D"/>
    <w:family w:val="roman"/>
    <w:pitch w:val="variable"/>
    <w:sig w:usb0="A00002E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953"/>
    <w:rsid w:val="00064A0F"/>
    <w:rsid w:val="000C60B7"/>
    <w:rsid w:val="001008A0"/>
    <w:rsid w:val="00247DC0"/>
    <w:rsid w:val="00292AF7"/>
    <w:rsid w:val="002C5953"/>
    <w:rsid w:val="003A02C1"/>
    <w:rsid w:val="00412D70"/>
    <w:rsid w:val="00462C70"/>
    <w:rsid w:val="00584791"/>
    <w:rsid w:val="005C7E11"/>
    <w:rsid w:val="008A1DD6"/>
    <w:rsid w:val="008A2394"/>
    <w:rsid w:val="008D248A"/>
    <w:rsid w:val="00AF13EA"/>
    <w:rsid w:val="00B45962"/>
    <w:rsid w:val="00B95D6E"/>
    <w:rsid w:val="00BB5747"/>
    <w:rsid w:val="00BD71BF"/>
    <w:rsid w:val="00C5540B"/>
    <w:rsid w:val="00CE3342"/>
    <w:rsid w:val="00D6028E"/>
    <w:rsid w:val="00DB16B7"/>
    <w:rsid w:val="00DE25A1"/>
    <w:rsid w:val="00E3001C"/>
    <w:rsid w:val="00ED70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FD93511"/>
  <w15:chartTrackingRefBased/>
  <w15:docId w15:val="{656EABAD-3977-544D-B0D3-9BC198A7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2C5953"/>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2C5953"/>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2C5953"/>
    <w:pPr>
      <w:spacing w:before="100" w:beforeAutospacing="1" w:after="100" w:afterAutospacing="1"/>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2C5953"/>
  </w:style>
  <w:style w:type="character" w:styleId="Fett">
    <w:name w:val="Strong"/>
    <w:basedOn w:val="Absatz-Standardschriftart"/>
    <w:uiPriority w:val="22"/>
    <w:qFormat/>
    <w:rsid w:val="002C5953"/>
    <w:rPr>
      <w:b/>
      <w:bCs/>
    </w:rPr>
  </w:style>
  <w:style w:type="paragraph" w:customStyle="1" w:styleId="muted">
    <w:name w:val="muted"/>
    <w:basedOn w:val="Standard"/>
    <w:rsid w:val="002C5953"/>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ED7018"/>
    <w:rPr>
      <w:color w:val="0563C1" w:themeColor="hyperlink"/>
      <w:u w:val="single"/>
    </w:rPr>
  </w:style>
  <w:style w:type="character" w:styleId="NichtaufgelsteErwhnung">
    <w:name w:val="Unresolved Mention"/>
    <w:basedOn w:val="Absatz-Standardschriftart"/>
    <w:uiPriority w:val="99"/>
    <w:semiHidden/>
    <w:unhideWhenUsed/>
    <w:rsid w:val="00ED70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41765">
      <w:bodyDiv w:val="1"/>
      <w:marLeft w:val="0"/>
      <w:marRight w:val="0"/>
      <w:marTop w:val="0"/>
      <w:marBottom w:val="0"/>
      <w:divBdr>
        <w:top w:val="none" w:sz="0" w:space="0" w:color="auto"/>
        <w:left w:val="none" w:sz="0" w:space="0" w:color="auto"/>
        <w:bottom w:val="none" w:sz="0" w:space="0" w:color="auto"/>
        <w:right w:val="none" w:sz="0" w:space="0" w:color="auto"/>
      </w:divBdr>
      <w:divsChild>
        <w:div w:id="506486590">
          <w:marLeft w:val="0"/>
          <w:marRight w:val="0"/>
          <w:marTop w:val="0"/>
          <w:marBottom w:val="0"/>
          <w:divBdr>
            <w:top w:val="none" w:sz="0" w:space="0" w:color="auto"/>
            <w:left w:val="none" w:sz="0" w:space="0" w:color="auto"/>
            <w:bottom w:val="none" w:sz="0" w:space="0" w:color="auto"/>
            <w:right w:val="none" w:sz="0" w:space="0" w:color="auto"/>
          </w:divBdr>
        </w:div>
      </w:divsChild>
    </w:div>
    <w:div w:id="83037590">
      <w:bodyDiv w:val="1"/>
      <w:marLeft w:val="0"/>
      <w:marRight w:val="0"/>
      <w:marTop w:val="0"/>
      <w:marBottom w:val="0"/>
      <w:divBdr>
        <w:top w:val="none" w:sz="0" w:space="0" w:color="auto"/>
        <w:left w:val="none" w:sz="0" w:space="0" w:color="auto"/>
        <w:bottom w:val="none" w:sz="0" w:space="0" w:color="auto"/>
        <w:right w:val="none" w:sz="0" w:space="0" w:color="auto"/>
      </w:divBdr>
    </w:div>
    <w:div w:id="1850481239">
      <w:bodyDiv w:val="1"/>
      <w:marLeft w:val="0"/>
      <w:marRight w:val="0"/>
      <w:marTop w:val="0"/>
      <w:marBottom w:val="0"/>
      <w:divBdr>
        <w:top w:val="none" w:sz="0" w:space="0" w:color="auto"/>
        <w:left w:val="none" w:sz="0" w:space="0" w:color="auto"/>
        <w:bottom w:val="none" w:sz="0" w:space="0" w:color="auto"/>
        <w:right w:val="none" w:sz="0" w:space="0" w:color="auto"/>
      </w:divBdr>
    </w:div>
    <w:div w:id="210259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tiff"/><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tiff"/><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www.cte-school-partnership-ghana.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916</Words>
  <Characters>5774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2022-01-10T11:05:00Z</dcterms:created>
  <dcterms:modified xsi:type="dcterms:W3CDTF">2022-01-10T13:10:00Z</dcterms:modified>
</cp:coreProperties>
</file>